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7181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3</w:t>
      </w:r>
    </w:p>
    <w:p w14:paraId="753F539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276</w:t>
      </w:r>
    </w:p>
    <w:p w14:paraId="6B01167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3177ADB7">
      <w:pPr>
        <w:spacing w:line="36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  <w:t>ПОЛОЖЕНИЕ</w:t>
      </w:r>
    </w:p>
    <w:p w14:paraId="7E622E90">
      <w:pPr>
        <w:tabs>
          <w:tab w:val="left" w:pos="7920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 работе с одаренными детьми</w:t>
      </w:r>
    </w:p>
    <w:p w14:paraId="464952D8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муниципального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казенного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 образовательного учреждения</w:t>
      </w:r>
    </w:p>
    <w:p w14:paraId="0FD02192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 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3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</w:p>
    <w:p w14:paraId="7D6AA68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B05908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  <w:lang w:eastAsia="ar-SA"/>
        </w:rPr>
        <w:t>1.1.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Положение о работе с одаренными обучающимися </w:t>
      </w: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 xml:space="preserve">МКОУ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3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  <w:r>
        <w:rPr>
          <w:rFonts w:hint="default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(далее Положение) определяет цели, задачи и организацию работы с обучающимися с повышенной мотивацией к обучению, одаренными в различных видах деятельности. </w:t>
      </w:r>
    </w:p>
    <w:p w14:paraId="43389B9D">
      <w:pPr>
        <w:suppressAutoHyphens/>
        <w:autoSpaceDE w:val="0"/>
        <w:spacing w:line="360" w:lineRule="auto"/>
        <w:jc w:val="both"/>
        <w:rPr>
          <w:rFonts w:hint="default" w:ascii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1.2.   </w:t>
      </w:r>
      <w:r>
        <w:rPr>
          <w:rFonts w:hint="default" w:ascii="Times New Roman" w:hAnsi="Times New Roman" w:cs="Times New Roman"/>
          <w:spacing w:val="-1"/>
          <w:sz w:val="24"/>
          <w:szCs w:val="24"/>
          <w:lang w:eastAsia="ar-SA"/>
        </w:rPr>
        <w:t xml:space="preserve">Положение разработано в соответствии с Федеральным законом «Об образовании в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t>законом «Об основных гарантиях прав ребенка в РФ»</w:t>
      </w:r>
      <w:r>
        <w:rPr>
          <w:rFonts w:hint="default" w:ascii="Times New Roman" w:hAnsi="Times New Roman" w:cs="Times New Roman"/>
          <w:bCs/>
          <w:sz w:val="24"/>
          <w:szCs w:val="24"/>
        </w:rPr>
        <w:t>, Уставом школы, Программой развития школы.</w:t>
      </w:r>
    </w:p>
    <w:p w14:paraId="67B48CA6">
      <w:pPr>
        <w:widowControl w:val="0"/>
        <w:shd w:val="clear" w:color="auto" w:fill="FFFFFF"/>
        <w:tabs>
          <w:tab w:val="left" w:pos="1349"/>
        </w:tabs>
        <w:suppressAutoHyphens/>
        <w:autoSpaceDE w:val="0"/>
        <w:spacing w:before="5" w:line="360" w:lineRule="auto"/>
        <w:ind w:right="10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1.3.Положение является локальным нормативным актом, регламентирующим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деятельность учителей школы по работе с одаренными обучающимися и входит в перечень локальных актов школы. </w:t>
      </w:r>
    </w:p>
    <w:p w14:paraId="654A7D20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1.4. Проект Положения   разрабатывается творческой группой в составе заместителя директора по учебной деятельности, руководителей предметных школьных методических объединений,  учителей-предметников.</w:t>
      </w:r>
    </w:p>
    <w:p w14:paraId="35B0240D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1.5. Положение принимается Педагогическим Советом, утверждается директором и  вводится в действие приказом по школе.</w:t>
      </w:r>
    </w:p>
    <w:p w14:paraId="7B3DCA8D">
      <w:pPr>
        <w:widowControl w:val="0"/>
        <w:shd w:val="clear" w:color="auto" w:fill="FFFFFF"/>
        <w:tabs>
          <w:tab w:val="left" w:pos="1349"/>
        </w:tabs>
        <w:suppressAutoHyphens/>
        <w:autoSpaceDE w:val="0"/>
        <w:spacing w:before="5" w:line="360" w:lineRule="auto"/>
        <w:ind w:right="10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1.6. Положение вступает в силу с момента утверждения директором школы.</w:t>
      </w:r>
    </w:p>
    <w:p w14:paraId="11FB56BA">
      <w:pPr>
        <w:widowControl w:val="0"/>
        <w:shd w:val="clear" w:color="auto" w:fill="FFFFFF"/>
        <w:tabs>
          <w:tab w:val="left" w:pos="2074"/>
        </w:tabs>
        <w:suppressAutoHyphens/>
        <w:autoSpaceDE w:val="0"/>
        <w:spacing w:before="5"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1.7. Действие настоящего Положения  распространяется на учителей, педагогических работников, заместителей по ВР, УД  и обязательно к исполнению.</w:t>
      </w:r>
    </w:p>
    <w:p w14:paraId="175244DB">
      <w:pPr>
        <w:widowControl w:val="0"/>
        <w:shd w:val="clear" w:color="auto" w:fill="FFFFFF"/>
        <w:tabs>
          <w:tab w:val="left" w:pos="2074"/>
        </w:tabs>
        <w:suppressAutoHyphens/>
        <w:autoSpaceDE w:val="0"/>
        <w:spacing w:before="5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1.8.  </w:t>
      </w:r>
      <w:r>
        <w:rPr>
          <w:rFonts w:hint="default" w:ascii="Times New Roman" w:hAnsi="Times New Roman" w:cs="Times New Roman"/>
          <w:sz w:val="24"/>
          <w:szCs w:val="24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14:paraId="6AA8875F">
      <w:pPr>
        <w:widowControl w:val="0"/>
        <w:shd w:val="clear" w:color="auto" w:fill="FFFFFF"/>
        <w:tabs>
          <w:tab w:val="left" w:pos="2074"/>
        </w:tabs>
        <w:suppressAutoHyphens/>
        <w:autoSpaceDE w:val="0"/>
        <w:spacing w:before="5"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1.9. Р</w:t>
      </w:r>
      <w:r>
        <w:rPr>
          <w:rFonts w:hint="default" w:ascii="Times New Roman" w:hAnsi="Times New Roman" w:cs="Times New Roman"/>
          <w:bCs/>
          <w:sz w:val="24"/>
          <w:szCs w:val="24"/>
        </w:rPr>
        <w:t>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14:paraId="4708063E">
      <w:pPr>
        <w:widowControl w:val="0"/>
        <w:shd w:val="clear" w:color="auto" w:fill="FFFFFF"/>
        <w:tabs>
          <w:tab w:val="left" w:pos="2074"/>
        </w:tabs>
        <w:suppressAutoHyphens/>
        <w:autoSpaceDE w:val="0"/>
        <w:spacing w:before="5"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1.10. Целью работы с одаренными обучающимися является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 создание условий для их оптимального развития.</w:t>
      </w:r>
    </w:p>
    <w:p w14:paraId="28CE7610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1.11. Для достижения цели ставятся следующие задачи: </w:t>
      </w:r>
    </w:p>
    <w:p w14:paraId="77B5F5D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выявление одарённых детей с использованием различной диагностики, определение типов одаренности обучающихся;</w:t>
      </w:r>
    </w:p>
    <w:p w14:paraId="340346CB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использование на уроке дифференциации на основе индивидуальных особенностей детей;</w:t>
      </w:r>
    </w:p>
    <w:p w14:paraId="76F58FB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1AD1B5F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организация разнообразной внеурочной деятельности;</w:t>
      </w:r>
    </w:p>
    <w:p w14:paraId="7DA7FAE6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организация работы по психолого-педагогическому сопровождению семей;</w:t>
      </w:r>
    </w:p>
    <w:p w14:paraId="6E804BC2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поощрение учащихся и педагогов за достигнутые результаты.</w:t>
      </w:r>
    </w:p>
    <w:p w14:paraId="37B8166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1.12. Работа с одаренными обучающимися проводится согласно индивидуальным  образовательным маршрутам на текущий учебный год.</w:t>
      </w:r>
    </w:p>
    <w:p w14:paraId="77E9B654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1.13. Работа может быть организована как индивидуально, так и в группах.</w:t>
      </w:r>
    </w:p>
    <w:p w14:paraId="36E90F2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1.14. Работа с одаренными обучающимися начинается с 1 сентября текущего года и заканчивается вместе с окончанием учебно-воспитательного процесса в школе.</w:t>
      </w:r>
    </w:p>
    <w:p w14:paraId="1C84F44E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1.15. Заместителем директора по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УВР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 осуществляется общее руководство работой с одаренными обучающимися школы.</w:t>
      </w:r>
    </w:p>
    <w:p w14:paraId="09A30EFE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1.16. </w:t>
      </w:r>
      <w:r>
        <w:rPr>
          <w:rFonts w:hint="default" w:ascii="Times New Roman" w:hAnsi="Times New Roman" w:cs="Times New Roman"/>
          <w:sz w:val="24"/>
          <w:szCs w:val="24"/>
        </w:rPr>
        <w:t xml:space="preserve">Учителя-предметники, классные руководители, руководители кружков и секций осуществляют сопровождение одаренных обучающихся. 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              </w:t>
      </w:r>
    </w:p>
    <w:p w14:paraId="39DE8486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1.17. </w:t>
      </w:r>
      <w:r>
        <w:rPr>
          <w:rFonts w:hint="default" w:ascii="Times New Roman" w:hAnsi="Times New Roman" w:cs="Times New Roman"/>
          <w:sz w:val="24"/>
          <w:szCs w:val="24"/>
        </w:rPr>
        <w:t xml:space="preserve">Работа с детьми, имеющими ярко выраженные способности, проводится в форме предметных олимпиад, научно-практических конференций,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 </w:t>
      </w:r>
    </w:p>
    <w:p w14:paraId="70BE5E24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1.18. </w:t>
      </w:r>
      <w:r>
        <w:rPr>
          <w:rFonts w:hint="default" w:ascii="Times New Roman" w:hAnsi="Times New Roman" w:cs="Times New Roman"/>
          <w:sz w:val="24"/>
          <w:szCs w:val="24"/>
        </w:rPr>
        <w:t>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14:paraId="15D206DB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Принципы работы с одарёнными детьми</w:t>
      </w:r>
    </w:p>
    <w:p w14:paraId="1E8BD0ED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Индивидуализация обучения (наличие индивидуального образовательного маршрута учащихся – высший уровень).</w:t>
      </w:r>
    </w:p>
    <w:p w14:paraId="37BF2C9C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2.2. </w:t>
      </w:r>
      <w:r>
        <w:rPr>
          <w:rFonts w:hint="default" w:ascii="Times New Roman" w:hAnsi="Times New Roman" w:cs="Times New Roman"/>
          <w:sz w:val="24"/>
          <w:szCs w:val="24"/>
        </w:rPr>
        <w:t>Принцип опережающего обучения.</w:t>
      </w:r>
    </w:p>
    <w:p w14:paraId="7FB1FC2C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2.3.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 комфортности в любой деятельности.</w:t>
      </w:r>
    </w:p>
    <w:p w14:paraId="28D4D559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2.4. </w:t>
      </w:r>
      <w:r>
        <w:rPr>
          <w:rFonts w:hint="default" w:ascii="Times New Roman" w:hAnsi="Times New Roman" w:cs="Times New Roman"/>
          <w:sz w:val="24"/>
          <w:szCs w:val="24"/>
        </w:rPr>
        <w:t>Принцип разнообразия предлагаемых возможностей для реализации способностей одаренных обучающихся.</w:t>
      </w:r>
    </w:p>
    <w:p w14:paraId="555F0FD7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2.5. </w:t>
      </w:r>
      <w:r>
        <w:rPr>
          <w:rFonts w:hint="default" w:ascii="Times New Roman" w:hAnsi="Times New Roman" w:cs="Times New Roman"/>
          <w:sz w:val="24"/>
          <w:szCs w:val="24"/>
        </w:rPr>
        <w:t>Принцип возрастания роли внеурочной деятельности.</w:t>
      </w:r>
    </w:p>
    <w:p w14:paraId="6F32F5A6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2.6. Принцип развивающего обучения.</w:t>
      </w:r>
    </w:p>
    <w:p w14:paraId="7C2034E4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2.7. </w:t>
      </w:r>
      <w:r>
        <w:rPr>
          <w:rFonts w:hint="default" w:ascii="Times New Roman" w:hAnsi="Times New Roman" w:cs="Times New Roman"/>
          <w:sz w:val="24"/>
          <w:szCs w:val="24"/>
        </w:rPr>
        <w:t>Принцип максимального разнообразия предоставленных возможностей для развития личности.</w:t>
      </w:r>
    </w:p>
    <w:p w14:paraId="16EADDAE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2.8. Принцип возрастания роли внеурочной деятельности.</w:t>
      </w:r>
    </w:p>
    <w:p w14:paraId="6A7550FB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2.9. Принцип индивидуализации и дифференциации обучения.</w:t>
      </w:r>
    </w:p>
    <w:p w14:paraId="6C6E96E1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2.10. </w:t>
      </w:r>
      <w:r>
        <w:rPr>
          <w:rFonts w:hint="default" w:ascii="Times New Roman" w:hAnsi="Times New Roman" w:cs="Times New Roman"/>
          <w:sz w:val="24"/>
          <w:szCs w:val="24"/>
        </w:rPr>
        <w:t>Принцип создания условий для совместной работы учащихся при минимальном участии учителя.</w:t>
      </w:r>
    </w:p>
    <w:p w14:paraId="36AB3FAF">
      <w:pPr>
        <w:tabs>
          <w:tab w:val="left" w:pos="7920"/>
        </w:tabs>
        <w:spacing w:line="360" w:lineRule="auto"/>
        <w:ind w:left="-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 2.11.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 свободы выбора обучающимися дополнительных образовательных услуг, помощи, наставничества.</w:t>
      </w:r>
    </w:p>
    <w:p w14:paraId="176E0CD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 Участники реализации работы с одаренными обучающимися</w:t>
      </w:r>
    </w:p>
    <w:p w14:paraId="03A3E356">
      <w:pPr>
        <w:tabs>
          <w:tab w:val="left" w:pos="7920"/>
        </w:tabs>
        <w:spacing w:line="360" w:lineRule="auto"/>
        <w:ind w:left="720" w:hanging="72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Участниками реализации работы с одаренными обучающимися являются:</w:t>
      </w:r>
    </w:p>
    <w:p w14:paraId="3D466D1B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Администрация школы (директор, заместители).</w:t>
      </w:r>
    </w:p>
    <w:p w14:paraId="41DF8A9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Руководители школьных методических объединений.</w:t>
      </w:r>
    </w:p>
    <w:p w14:paraId="3ED3DFF4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Рабочая группа педагогов, состоящая из учителей-предметников,  руководителей кружков и секций школы, имеющих квалификационные категории, создаваемые сроком на 1 год.</w:t>
      </w:r>
    </w:p>
    <w:p w14:paraId="3898B63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Классные руководители.</w:t>
      </w:r>
    </w:p>
    <w:p w14:paraId="6D58E714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 Руководители кружков и секций.</w:t>
      </w:r>
    </w:p>
    <w:p w14:paraId="12BD38E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3.6. Родители одаренных обучающихся.</w:t>
      </w:r>
    </w:p>
    <w:p w14:paraId="6864E2B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3.7. Педагог-психолог.</w:t>
      </w:r>
    </w:p>
    <w:p w14:paraId="39A2043A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3.8. Одаренные обучающиеся.</w:t>
      </w:r>
    </w:p>
    <w:p w14:paraId="5D400CBB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 Формы проведения мониторинга работы с одаренными обучающимися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6"/>
        <w:gridCol w:w="2695"/>
      </w:tblGrid>
      <w:tr w14:paraId="4695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6" w:type="dxa"/>
          </w:tcPr>
          <w:p w14:paraId="7CA1E4D4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695" w:type="dxa"/>
          </w:tcPr>
          <w:p w14:paraId="21AAB40A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14:paraId="154D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6" w:type="dxa"/>
          </w:tcPr>
          <w:p w14:paraId="4BE15351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695" w:type="dxa"/>
          </w:tcPr>
          <w:p w14:paraId="5D0E9C79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14:paraId="250D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6" w:type="dxa"/>
          </w:tcPr>
          <w:p w14:paraId="567F68F9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Общешкольная конференция достижений обучающихся</w:t>
            </w:r>
          </w:p>
        </w:tc>
        <w:tc>
          <w:tcPr>
            <w:tcW w:w="2695" w:type="dxa"/>
          </w:tcPr>
          <w:p w14:paraId="029AD235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14:paraId="1AEB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6" w:type="dxa"/>
          </w:tcPr>
          <w:p w14:paraId="7F58A4FF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Научно-практические конференции (творческие проекты обучающихся)</w:t>
            </w:r>
          </w:p>
        </w:tc>
        <w:tc>
          <w:tcPr>
            <w:tcW w:w="2695" w:type="dxa"/>
          </w:tcPr>
          <w:p w14:paraId="68D3D89A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14:paraId="7B06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6" w:type="dxa"/>
          </w:tcPr>
          <w:p w14:paraId="43EBF28A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День педмастерства (творческие отчёты учителей из опыта работы с одарёнными детьми)</w:t>
            </w:r>
          </w:p>
        </w:tc>
        <w:tc>
          <w:tcPr>
            <w:tcW w:w="2695" w:type="dxa"/>
          </w:tcPr>
          <w:p w14:paraId="2020A324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14:paraId="3F25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6" w:type="dxa"/>
          </w:tcPr>
          <w:p w14:paraId="4D20978B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Внутришкольный контроль.</w:t>
            </w:r>
          </w:p>
        </w:tc>
        <w:tc>
          <w:tcPr>
            <w:tcW w:w="2695" w:type="dxa"/>
          </w:tcPr>
          <w:p w14:paraId="04FBF7AC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14:paraId="6A89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6" w:type="dxa"/>
          </w:tcPr>
          <w:p w14:paraId="6AD7F0F9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Творческие отчеты кружков и спортивных секций</w:t>
            </w:r>
          </w:p>
        </w:tc>
        <w:tc>
          <w:tcPr>
            <w:tcW w:w="2695" w:type="dxa"/>
          </w:tcPr>
          <w:p w14:paraId="18F0D6FE">
            <w:pPr>
              <w:tabs>
                <w:tab w:val="left" w:pos="79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109A75CA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5. Организация и функциональное обеспечение работы с одаренными обучающимися</w:t>
      </w:r>
    </w:p>
    <w:p w14:paraId="67881BB6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5.1. Функции директора:</w:t>
      </w:r>
    </w:p>
    <w:p w14:paraId="44EA9D06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5.1.1. Планирование в годовом плане работы школы отдельного раздела по работе с одаренными детьми и контроль за его выполнением участниками образовательного процесса. </w:t>
      </w:r>
    </w:p>
    <w:p w14:paraId="6961276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5.1.2. Материальное стимулирование педагогов, осуществляющих работу с одаренными обучающимися, а также имеющих высокие результаты участия в различных олимпиадах, НПК, конкурсах.</w:t>
      </w:r>
    </w:p>
    <w:p w14:paraId="23486F40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5.1.3. Утверждение списков одаренных обучающихся школы, победителей олимпиад, научно-практических конференций, конкурсов различного уровня и определение способа их поощрения (вид, содержание, уровень). </w:t>
      </w:r>
    </w:p>
    <w:p w14:paraId="69D0008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5.2.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Функции заместителей директора по контролю качества образования:</w:t>
      </w:r>
    </w:p>
    <w:p w14:paraId="5581D896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5.2.1. </w:t>
      </w:r>
      <w:r>
        <w:rPr>
          <w:rFonts w:hint="default" w:ascii="Times New Roman" w:hAnsi="Times New Roman" w:cs="Times New Roman"/>
          <w:sz w:val="24"/>
          <w:szCs w:val="24"/>
        </w:rPr>
        <w:t xml:space="preserve">Регулирование и коррекция образовательных процессов, связанных с реализацией данного Положения.  </w:t>
      </w:r>
    </w:p>
    <w:p w14:paraId="3C045B4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5.2.2. Планирование в годовом плане работы школы отдельного раздела по работе с одарёнными детьми и контроль за его выполнением участниками образовательного процесса.</w:t>
      </w:r>
    </w:p>
    <w:p w14:paraId="22E3CB4B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5.2.3.  Координация действий учителей, работающих с одарёнными детьми.  </w:t>
      </w:r>
    </w:p>
    <w:p w14:paraId="0A3F9E5B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5.2.4. Сбор банка данных по одарённым детям.</w:t>
      </w:r>
    </w:p>
    <w:p w14:paraId="14B9981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5.2.5. Организация работы по направлению интеллектуального развития обучающихся.</w:t>
      </w:r>
    </w:p>
    <w:p w14:paraId="612AD461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5.2.6. Сбор и подача в Комиссию по распределению стимула информации по уровню и качеству вклада </w:t>
      </w:r>
      <w:r>
        <w:rPr>
          <w:rFonts w:hint="default" w:ascii="Times New Roman" w:hAnsi="Times New Roman" w:cs="Times New Roman"/>
          <w:sz w:val="24"/>
          <w:szCs w:val="24"/>
        </w:rPr>
        <w:t>учителей, педагогов дополнительного образования, осуществляющих работу с одаренными обучающимися, а так же имеющих высокие результаты участия обучающихся в различных конкурсах.</w:t>
      </w:r>
    </w:p>
    <w:p w14:paraId="2DAF84C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5.2.6.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Подготовка списков одаренных обучающихся школы, победителей олимпиад, научно-практических конференций, конкурсов различного уровня для их поощрения </w:t>
      </w:r>
    </w:p>
    <w:p w14:paraId="4F5B791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5.3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. Функции заместителя директора по ВР:</w:t>
      </w:r>
    </w:p>
    <w:p w14:paraId="2B75DCCA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5.3.1. </w:t>
      </w:r>
      <w:r>
        <w:rPr>
          <w:rFonts w:hint="default" w:ascii="Times New Roman" w:hAnsi="Times New Roman" w:cs="Times New Roman"/>
          <w:sz w:val="24"/>
          <w:szCs w:val="24"/>
        </w:rPr>
        <w:t xml:space="preserve">Регулирование и коррекция воспитательных процессов, связанных с реализацией данного Положения.  </w:t>
      </w:r>
    </w:p>
    <w:p w14:paraId="53BB2CC4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5.3.2. Координация действий педагогов дополнительного образования, учителей, работающих с одарёнными детьми.  </w:t>
      </w:r>
    </w:p>
    <w:p w14:paraId="452949A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5.3.3. Сбор банка данных по одарённым детям.</w:t>
      </w:r>
    </w:p>
    <w:p w14:paraId="03B417F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5.3.4. Сбор и подача в Комиссию по распределению стимула информации по уровню и качеству вклада </w:t>
      </w:r>
      <w:r>
        <w:rPr>
          <w:rFonts w:hint="default" w:ascii="Times New Roman" w:hAnsi="Times New Roman" w:cs="Times New Roman"/>
          <w:sz w:val="24"/>
          <w:szCs w:val="24"/>
        </w:rPr>
        <w:t>учителей, педагогов дополнительного образования, осуществляющих работу с одаренными обучающимися, а так же имеющих высокие результаты участия обучающихся в различных конкурсах.</w:t>
      </w:r>
    </w:p>
    <w:p w14:paraId="34C65132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5.3.5. Организует работу по направлению спортивного, художественного и творческого развития обучающихся.</w:t>
      </w:r>
    </w:p>
    <w:p w14:paraId="682A438A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5.4.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Функции руководителей ШМО:</w:t>
      </w:r>
    </w:p>
    <w:p w14:paraId="035A065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5.4.1. </w:t>
      </w:r>
      <w:r>
        <w:rPr>
          <w:rFonts w:hint="default" w:ascii="Times New Roman" w:hAnsi="Times New Roman" w:cs="Times New Roman"/>
          <w:sz w:val="24"/>
          <w:szCs w:val="24"/>
        </w:rPr>
        <w:t xml:space="preserve"> Планирование и  проведение школьных предметных недель и олимпиад.</w:t>
      </w:r>
    </w:p>
    <w:p w14:paraId="4118402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5.4.2. Разработка материалов, вопросов и заданий повышенного уровня сложности по предметам.</w:t>
      </w:r>
    </w:p>
    <w:p w14:paraId="4DFF52C2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5.4.3. Оформление материалов по работе с одарёнными детьми на стенде методической работы.</w:t>
      </w:r>
    </w:p>
    <w:p w14:paraId="5A4F04EC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5.4.4. Руководство подготовкой творческих отчётов учителей, работающих с одарёнными детьми.</w:t>
      </w:r>
    </w:p>
    <w:p w14:paraId="2619181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5.5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. Функции рабочей группы учителей-предметников:</w:t>
      </w:r>
    </w:p>
    <w:p w14:paraId="57AF42F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5.5.1.  Выявление одарённых детей по своим предметам.</w:t>
      </w:r>
    </w:p>
    <w:p w14:paraId="56D847F8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5.5.2. 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14:paraId="3B473F18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5.5.3.  Организация индивидуальной работы с одарёнными детьми.</w:t>
      </w:r>
    </w:p>
    <w:p w14:paraId="141B4F72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5.5.4. Подготовка обучающихся к олимпиадам, конкурсам, викторинам, конференциям школьного и районного уровня.</w:t>
      </w:r>
    </w:p>
    <w:p w14:paraId="6A5B2D89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5.5.5.  Отбор и оформление в течение года достижений одарённых детей для предъявления на общешкольной ежегодной конференции.</w:t>
      </w:r>
    </w:p>
    <w:p w14:paraId="23F8EBC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5.5.6. Оформление своего опыта работы с одарёнными детьми в виде творческого отчёта для предъявления на педсовете.</w:t>
      </w:r>
    </w:p>
    <w:p w14:paraId="5CFE4BB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5.5.7. Создание в учебных кабинетах картотеки материалов повышенного уровня сложности.</w:t>
      </w:r>
    </w:p>
    <w:p w14:paraId="7CD00C5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5.5.8. Консультирование родителей одарённых детей по вопросам развития способностей их детей по предмету.</w:t>
      </w:r>
    </w:p>
    <w:p w14:paraId="1003721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5.6.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Функции классных руководителей:</w:t>
      </w:r>
    </w:p>
    <w:p w14:paraId="766B7830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5.6.1.  Выявление детей с общей одарённостью.</w:t>
      </w:r>
    </w:p>
    <w:p w14:paraId="7DA885B0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 учителей-предметников, руководителей кружков, родителей.</w:t>
      </w:r>
    </w:p>
    <w:p w14:paraId="020E5F82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14:paraId="65E9039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5.7.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 xml:space="preserve"> Функции педагога - психолога:</w:t>
      </w:r>
    </w:p>
    <w:p w14:paraId="1D52448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5.7.1.  </w:t>
      </w:r>
      <w:r>
        <w:rPr>
          <w:rStyle w:val="5"/>
          <w:rFonts w:hint="default" w:ascii="Times New Roman" w:hAnsi="Times New Roman" w:cs="Times New Roman"/>
          <w:i w:val="0"/>
          <w:iCs w:val="0"/>
          <w:sz w:val="24"/>
          <w:szCs w:val="24"/>
        </w:rPr>
        <w:t>Психодиагностическая работа (групповая, индивидуальная)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29428B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5.7.2.  </w:t>
      </w:r>
      <w:r>
        <w:rPr>
          <w:rStyle w:val="5"/>
          <w:rFonts w:hint="default" w:ascii="Times New Roman" w:hAnsi="Times New Roman" w:cs="Times New Roman"/>
          <w:i w:val="0"/>
          <w:iCs w:val="0"/>
          <w:sz w:val="24"/>
          <w:szCs w:val="24"/>
        </w:rPr>
        <w:t>Индивидуальные и групповые занятия с обучающимися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039F9F9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5.7.3.  </w:t>
      </w:r>
      <w:r>
        <w:rPr>
          <w:rStyle w:val="5"/>
          <w:rFonts w:hint="default" w:ascii="Times New Roman" w:hAnsi="Times New Roman" w:cs="Times New Roman"/>
          <w:i w:val="0"/>
          <w:iCs w:val="0"/>
          <w:sz w:val="24"/>
          <w:szCs w:val="24"/>
        </w:rPr>
        <w:t>Индивидуальные и групповые консультации для обучающихся.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C84DD8E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5.7.4. </w:t>
      </w:r>
      <w:r>
        <w:rPr>
          <w:rStyle w:val="5"/>
          <w:rFonts w:hint="default" w:ascii="Times New Roman" w:hAnsi="Times New Roman" w:cs="Times New Roman"/>
          <w:i w:val="0"/>
          <w:iCs w:val="0"/>
          <w:sz w:val="24"/>
          <w:szCs w:val="24"/>
        </w:rPr>
        <w:t>Работа с родителями ( консультации по запросу)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F7F0AD9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5.7.5.  </w:t>
      </w:r>
      <w:r>
        <w:rPr>
          <w:rStyle w:val="5"/>
          <w:rFonts w:hint="default" w:ascii="Times New Roman" w:hAnsi="Times New Roman" w:cs="Times New Roman"/>
          <w:i w:val="0"/>
          <w:iCs w:val="0"/>
          <w:sz w:val="24"/>
          <w:szCs w:val="24"/>
        </w:rPr>
        <w:t>Работа с учителями (консультации, тренинги, просветительская работа).</w:t>
      </w:r>
    </w:p>
    <w:p w14:paraId="5075C5B4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5.7.6. Подготовка отчетов о работе с одаренными детьми.</w:t>
      </w:r>
    </w:p>
    <w:p w14:paraId="5C972FCB">
      <w:pPr>
        <w:suppressAutoHyphens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ar-SA"/>
        </w:rPr>
        <w:t>6. Финансирование  деятельности педагогических работников</w:t>
      </w:r>
    </w:p>
    <w:p w14:paraId="46154857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6.1.Финансирование деятельности учителей, педагогических работников по работе с одаренными детьми осуществляется в пределах стимулирующего фонда на основании Положения об оплате труда работников школы.</w:t>
      </w:r>
    </w:p>
    <w:p w14:paraId="7B778455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6.2. Родители (законные представители) могут оказывать содействие и принимать участие в проведении работы с одаренными детьми, в  проведении экскурсионно-досуговых  мероприятий.</w:t>
      </w:r>
    </w:p>
    <w:p w14:paraId="7868A3B8">
      <w:pPr>
        <w:suppressAutoHyphens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ar-SA"/>
        </w:rPr>
        <w:t>7.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Организация поощрения одаренных обучающихся</w:t>
      </w:r>
    </w:p>
    <w:p w14:paraId="7862A023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7.1. Поощрение обучающихся - важнейший метод стимулирования. Оно выступает средством внешнего побуждения к стремлению руководствоваться высокими идейно-нравственными мотивам. </w:t>
      </w:r>
    </w:p>
    <w:p w14:paraId="1DAADA73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7.2. Поощрение обучающихся предусматривается только за фактические успехи. </w:t>
      </w:r>
    </w:p>
    <w:p w14:paraId="380D898C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7.3. Согласно п. 10.1 ч. 1 ст. 28 Федерального закона от 29.12.2012 № 273-ФЗ «Об образовании в Российской Федерации» (далее – Федеральный закон № 273-ФЗ) образовательная организация (далее – ОО) может поощрять своих обучающихся за различные успехи: в учебной, спортивной, физкультурной, общественной, научно-технической, научной, творческой, инновационной и экспериментальной деятельности.</w:t>
      </w:r>
    </w:p>
    <w:p w14:paraId="60D451D3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7.4.  В соответствии со ст. 1 Федерального закона от 27.05.2014 № 135-ФЗ «О внесении изменений в статьи 28 и 34 Федерального закона “Об образовании в Российской Федерации”» поощрение обучающихся может носить как материальный, так и моральный характер. </w:t>
      </w:r>
    </w:p>
    <w:p w14:paraId="15673740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7.5. Виды и условия поощрения могут определяться самой ОО (пп. 10.1 и 11 ч. 1 ст. 28).</w:t>
      </w:r>
    </w:p>
    <w:p w14:paraId="209C3ACA">
      <w:pPr>
        <w:pStyle w:val="10"/>
        <w:tabs>
          <w:tab w:val="left" w:pos="3240"/>
        </w:tabs>
        <w:spacing w:before="0"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ar-SA"/>
        </w:rPr>
        <w:t>8. Ответственность работников школы</w:t>
      </w:r>
    </w:p>
    <w:p w14:paraId="58812449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8.1. Педагогический работник несет ответственность за:</w:t>
      </w:r>
    </w:p>
    <w:p w14:paraId="0AA03142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- разработку, наличие и исполнение программы индивидуальной работы с одаренным обучающимся;</w:t>
      </w:r>
    </w:p>
    <w:p w14:paraId="04F35CC9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-  наличие плана работы.</w:t>
      </w:r>
    </w:p>
    <w:p w14:paraId="0A6C23F5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8.2.  Заместители директора по УД  и ВР несут ответственность за:  </w:t>
      </w:r>
    </w:p>
    <w:p w14:paraId="74BCAF53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1) своевременное согласование программ работы с одаренными по спортивному и творческому направлению и предоставление их на утверждение директора;</w:t>
      </w:r>
    </w:p>
    <w:p w14:paraId="03003B6D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3) осуществление контроля деятельности, ведения документации;</w:t>
      </w:r>
    </w:p>
    <w:p w14:paraId="715A4590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4) методическую помощь педагогическим работникам;</w:t>
      </w:r>
    </w:p>
    <w:p w14:paraId="1F271D70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5) координирование деятельности педагогических работников.</w:t>
      </w:r>
    </w:p>
    <w:p w14:paraId="6F2EAE3D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6) планирование и организацию деятельности с одаренными детьми в школе;</w:t>
      </w:r>
    </w:p>
    <w:p w14:paraId="789C0319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7) контроль  деятельности;</w:t>
      </w:r>
    </w:p>
    <w:p w14:paraId="020E80D1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8) за оформление документов к стимулированию.</w:t>
      </w:r>
    </w:p>
    <w:p w14:paraId="49740CE1">
      <w:pPr>
        <w:tabs>
          <w:tab w:val="left" w:pos="180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8.3. За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ar-SA"/>
        </w:rPr>
        <w:t xml:space="preserve"> неисполнение или ненадлежащее исполнении обязанностей установленных в данном Положении,  педагогические работники, заместители по УД, ВР несут ответственность в соответствии с  действующим трудовым законодательством.  </w:t>
      </w:r>
    </w:p>
    <w:p w14:paraId="0EAD892C">
      <w:pPr>
        <w:tabs>
          <w:tab w:val="left" w:pos="3960"/>
        </w:tabs>
        <w:suppressAutoHyphens/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ar-SA"/>
        </w:rPr>
        <w:t>9. Заключительные положения</w:t>
      </w:r>
    </w:p>
    <w:p w14:paraId="002CAFB0">
      <w:pPr>
        <w:shd w:val="clear" w:color="auto" w:fill="FFFFFF"/>
        <w:tabs>
          <w:tab w:val="left" w:pos="2074"/>
        </w:tabs>
        <w:suppressAutoHyphens/>
        <w:spacing w:before="5"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eastAsia="ar-SA"/>
        </w:rPr>
        <w:t>9.1. Положение принимается на неопределенный срок.</w:t>
      </w:r>
    </w:p>
    <w:p w14:paraId="460DECEF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9.2.Дополнения и изменения в Положение вносятся в соответствии с порядком, установленным локальным актом школы.  </w:t>
      </w:r>
    </w:p>
    <w:p w14:paraId="0B370FE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Arial Unicode MS" w:cs="Times New Roman"/>
          <w:color w:val="000000"/>
          <w:kern w:val="1"/>
          <w:sz w:val="24"/>
          <w:szCs w:val="24"/>
          <w:lang w:eastAsia="ar-SA"/>
        </w:rPr>
        <w:t>9.3.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После принятия новой редакции Положения, предыдущая редакция утрачивает силу.</w:t>
      </w:r>
    </w:p>
    <w:p w14:paraId="0724FB35">
      <w:pPr>
        <w:suppressAutoHyphens/>
        <w:spacing w:line="360" w:lineRule="auto"/>
        <w:jc w:val="both"/>
        <w:rPr>
          <w:rFonts w:hint="default" w:ascii="Times New Roman" w:hAnsi="Times New Roman" w:eastAsia="Arial Unicode MS" w:cs="Times New Roman"/>
          <w:kern w:val="1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9.4.</w:t>
      </w:r>
      <w:r>
        <w:rPr>
          <w:rFonts w:hint="default" w:ascii="Times New Roman" w:hAnsi="Times New Roman" w:eastAsia="Arial Unicode MS" w:cs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hint="default" w:ascii="Times New Roman" w:hAnsi="Times New Roman" w:eastAsia="Arial Unicode MS" w:cs="Times New Roman"/>
          <w:kern w:val="1"/>
          <w:sz w:val="24"/>
          <w:szCs w:val="24"/>
          <w:lang w:eastAsia="ar-SA"/>
        </w:rPr>
        <w:t>Положение издается в двух экземплярах, один из которых хранится в методическом кабинете заместителя директора по УД, второй у секретаря директора школы.</w:t>
      </w:r>
    </w:p>
    <w:p w14:paraId="4E6B5253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9.5.  Копии данного Положения  размещаются  заместителем директора по УД на сайте школы для всеобщего обозрения и  в методической папке Внутришкольного информационного портала.</w:t>
      </w:r>
    </w:p>
    <w:p w14:paraId="017E0913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9.6. Заместитель директора знакомит педагогических работников с Положением под роспись (ПРИЛОЖЕНИЕ 1),  осуществляет  контроль исполнения данного Положения педагогическими работниками. </w:t>
      </w:r>
    </w:p>
    <w:p w14:paraId="5163DD54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9.7. Педагогические работники обязаны иметь копию данного Положения для осуществления деятельности.</w:t>
      </w:r>
    </w:p>
    <w:p w14:paraId="4665F140">
      <w:pPr>
        <w:suppressAutoHyphens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ar-SA"/>
        </w:rPr>
      </w:pPr>
    </w:p>
    <w:p w14:paraId="5D6A9B1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A00F4F9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D88D0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DEEE4B4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F445B8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41848E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80684E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76E6F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363B706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7A24E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EC4ADD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525581A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A0CD4A7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5DF446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CB2631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09AA7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2068350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3F70B2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891A8A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C8D65A1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5BD0972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BA00048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29EFA05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D5E32A3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4CB69EC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D8D7E1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D4A70DF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8A3F600">
      <w:pPr>
        <w:tabs>
          <w:tab w:val="left" w:pos="792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414" w:right="365" w:bottom="584" w:left="5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54"/>
    <w:rsid w:val="000067A2"/>
    <w:rsid w:val="0001697F"/>
    <w:rsid w:val="00051C76"/>
    <w:rsid w:val="0007567A"/>
    <w:rsid w:val="0009489F"/>
    <w:rsid w:val="000A4C3B"/>
    <w:rsid w:val="000C2283"/>
    <w:rsid w:val="0011570B"/>
    <w:rsid w:val="001177E3"/>
    <w:rsid w:val="0012284C"/>
    <w:rsid w:val="00156C1E"/>
    <w:rsid w:val="00187E60"/>
    <w:rsid w:val="001B61F9"/>
    <w:rsid w:val="00203B35"/>
    <w:rsid w:val="00227754"/>
    <w:rsid w:val="00265E35"/>
    <w:rsid w:val="002E5E90"/>
    <w:rsid w:val="00370F56"/>
    <w:rsid w:val="003A3CA5"/>
    <w:rsid w:val="003B24A2"/>
    <w:rsid w:val="003F02D2"/>
    <w:rsid w:val="00417D76"/>
    <w:rsid w:val="00470CBF"/>
    <w:rsid w:val="004F7CDE"/>
    <w:rsid w:val="0055557D"/>
    <w:rsid w:val="005613AB"/>
    <w:rsid w:val="0058598C"/>
    <w:rsid w:val="005D29EF"/>
    <w:rsid w:val="00624B55"/>
    <w:rsid w:val="00664C08"/>
    <w:rsid w:val="006808A2"/>
    <w:rsid w:val="006851BF"/>
    <w:rsid w:val="006948FF"/>
    <w:rsid w:val="006C082B"/>
    <w:rsid w:val="006F1729"/>
    <w:rsid w:val="007D0B1F"/>
    <w:rsid w:val="007D6699"/>
    <w:rsid w:val="00834CAC"/>
    <w:rsid w:val="00836B07"/>
    <w:rsid w:val="00857A89"/>
    <w:rsid w:val="00886F45"/>
    <w:rsid w:val="00895052"/>
    <w:rsid w:val="008A3C33"/>
    <w:rsid w:val="008A6C92"/>
    <w:rsid w:val="008D5A85"/>
    <w:rsid w:val="008E524C"/>
    <w:rsid w:val="00A54476"/>
    <w:rsid w:val="00A95CE1"/>
    <w:rsid w:val="00B01A03"/>
    <w:rsid w:val="00B1510C"/>
    <w:rsid w:val="00B75A5B"/>
    <w:rsid w:val="00B81145"/>
    <w:rsid w:val="00BC4B76"/>
    <w:rsid w:val="00BF2BCB"/>
    <w:rsid w:val="00BF3FA1"/>
    <w:rsid w:val="00C1126B"/>
    <w:rsid w:val="00C11321"/>
    <w:rsid w:val="00C3456D"/>
    <w:rsid w:val="00C55750"/>
    <w:rsid w:val="00C63775"/>
    <w:rsid w:val="00CA50DD"/>
    <w:rsid w:val="00CA7402"/>
    <w:rsid w:val="00CF22DD"/>
    <w:rsid w:val="00DC2B72"/>
    <w:rsid w:val="00DD14FB"/>
    <w:rsid w:val="00E61D6B"/>
    <w:rsid w:val="00EE620C"/>
    <w:rsid w:val="00F63FA3"/>
    <w:rsid w:val="00F75EB1"/>
    <w:rsid w:val="00FC7D82"/>
    <w:rsid w:val="4A582F67"/>
    <w:rsid w:val="673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link w:val="13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16"/>
    <w:semiHidden/>
    <w:unhideWhenUsed/>
    <w:uiPriority w:val="99"/>
    <w:rPr>
      <w:rFonts w:ascii="Segoe UI" w:hAnsi="Segoe UI"/>
      <w:sz w:val="18"/>
      <w:szCs w:val="18"/>
    </w:rPr>
  </w:style>
  <w:style w:type="paragraph" w:styleId="9">
    <w:name w:val="Title"/>
    <w:basedOn w:val="1"/>
    <w:link w:val="12"/>
    <w:qFormat/>
    <w:uiPriority w:val="0"/>
    <w:pPr>
      <w:shd w:val="clear" w:color="auto" w:fill="FFFFFF"/>
      <w:spacing w:line="350" w:lineRule="exact"/>
      <w:ind w:left="-851" w:right="-1388" w:firstLine="283"/>
      <w:jc w:val="center"/>
    </w:pPr>
    <w:rPr>
      <w:b/>
      <w:color w:val="000000"/>
      <w:spacing w:val="-1"/>
      <w:sz w:val="28"/>
      <w:szCs w:val="20"/>
    </w:rPr>
  </w:style>
  <w:style w:type="paragraph" w:styleId="10">
    <w:name w:val="Normal (Web)"/>
    <w:basedOn w:val="1"/>
    <w:unhideWhenUsed/>
    <w:uiPriority w:val="99"/>
    <w:pPr>
      <w:spacing w:before="101" w:after="101"/>
    </w:pPr>
  </w:style>
  <w:style w:type="table" w:styleId="11">
    <w:name w:val="Table Grid"/>
    <w:basedOn w:val="4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Знак"/>
    <w:link w:val="9"/>
    <w:qFormat/>
    <w:uiPriority w:val="0"/>
    <w:rPr>
      <w:b/>
      <w:color w:val="000000"/>
      <w:spacing w:val="-1"/>
      <w:sz w:val="28"/>
      <w:shd w:val="clear" w:color="auto" w:fill="FFFFFF"/>
    </w:rPr>
  </w:style>
  <w:style w:type="character" w:customStyle="1" w:styleId="13">
    <w:name w:val="Заголовок 3 Знак"/>
    <w:link w:val="2"/>
    <w:uiPriority w:val="9"/>
    <w:rPr>
      <w:b/>
      <w:bCs/>
      <w:sz w:val="27"/>
      <w:szCs w:val="27"/>
    </w:rPr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азовый"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sz w:val="24"/>
      <w:szCs w:val="24"/>
      <w:lang w:val="ru-RU" w:eastAsia="ru-RU" w:bidi="hi-IN"/>
    </w:rPr>
  </w:style>
  <w:style w:type="character" w:customStyle="1" w:styleId="16">
    <w:name w:val="Текст выноски Знак"/>
    <w:link w:val="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Без интервала Знак"/>
    <w:basedOn w:val="3"/>
    <w:link w:val="18"/>
    <w:locked/>
    <w:uiPriority w:val="1"/>
    <w:rPr>
      <w:rFonts w:ascii="Calibri" w:hAnsi="Calibri"/>
      <w:lang w:val="ru-RU" w:eastAsia="ru-RU" w:bidi="ar-SA"/>
    </w:rPr>
  </w:style>
  <w:style w:type="paragraph" w:styleId="18">
    <w:name w:val="No Spacing"/>
    <w:link w:val="17"/>
    <w:qFormat/>
    <w:uiPriority w:val="1"/>
    <w:rPr>
      <w:rFonts w:ascii="Calibri" w:hAnsi="Calibri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7801-17DD-4A9E-80C7-4BE7E123B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Храм</Company>
  <Pages>7</Pages>
  <Words>1978</Words>
  <Characters>11279</Characters>
  <Lines>93</Lines>
  <Paragraphs>26</Paragraphs>
  <TotalTime>2</TotalTime>
  <ScaleCrop>false</ScaleCrop>
  <LinksUpToDate>false</LinksUpToDate>
  <CharactersWithSpaces>13231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2021-10-27T12:36:00Z</dcterms:created>
  <dc:creator>Padre</dc:creator>
  <cp:lastModifiedBy>Bsosh3</cp:lastModifiedBy>
  <cp:lastPrinted>2021-10-27T12:22:00Z</cp:lastPrinted>
  <dcterms:modified xsi:type="dcterms:W3CDTF">2025-01-26T19:37:13Z</dcterms:modified>
  <dc:title>Положение о работе с одарёнными детьми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CB90C4D1671A43889EBDEE05C7856419_13</vt:lpwstr>
  </property>
</Properties>
</file>