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851DF" w14:textId="28943F03" w:rsidR="004848E5" w:rsidRPr="00330CBA" w:rsidRDefault="0089033D" w:rsidP="004848E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</w:t>
      </w:r>
      <w:r w:rsidR="00AF21AC" w:rsidRPr="00330C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МИНИСТЕРСТВО ОБРАЗОВАНИЯ И НАУКИ РЕСПУБЛИКИ ДАГЕСТАН </w:t>
      </w:r>
    </w:p>
    <w:p w14:paraId="1F299C93" w14:textId="77777777" w:rsidR="004848E5" w:rsidRPr="00330CBA" w:rsidRDefault="004848E5" w:rsidP="004848E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Государственное автономное образовательное учреждение дополнительного образования Республики Дагестан</w:t>
      </w:r>
    </w:p>
    <w:p w14:paraId="1A686E99" w14:textId="77777777" w:rsidR="004848E5" w:rsidRPr="00330CBA" w:rsidRDefault="004848E5" w:rsidP="004848E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«Региональный центр выявления, поддержки и развития способностей и талантов у детей и молодежи </w:t>
      </w:r>
    </w:p>
    <w:p w14:paraId="3367AA17" w14:textId="77777777" w:rsidR="004848E5" w:rsidRPr="00330CBA" w:rsidRDefault="004848E5" w:rsidP="004848E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«АЛЬТАИР»</w:t>
      </w:r>
    </w:p>
    <w:p w14:paraId="7F821F11" w14:textId="77777777" w:rsidR="00AF21AC" w:rsidRPr="00AF21AC" w:rsidRDefault="00AF21AC" w:rsidP="00AF21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F21AC">
        <w:rPr>
          <w:rFonts w:ascii="Times New Roman" w:eastAsia="Times New Roman" w:hAnsi="Times New Roman" w:cs="Times New Roman"/>
          <w:b/>
          <w:iCs/>
          <w:sz w:val="28"/>
          <w:szCs w:val="28"/>
        </w:rPr>
        <w:t>Дирекция мобильный технопарк «Кванториум-05»</w:t>
      </w:r>
    </w:p>
    <w:p w14:paraId="3DEEC989" w14:textId="77777777" w:rsidR="00AF21AC" w:rsidRPr="00AF21AC" w:rsidRDefault="00AF21AC" w:rsidP="00AF21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2"/>
        <w:gridCol w:w="4673"/>
      </w:tblGrid>
      <w:tr w:rsidR="00AF21AC" w:rsidRPr="00AF21AC" w14:paraId="18022C73" w14:textId="77777777" w:rsidTr="00E143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CB65813" w14:textId="77777777" w:rsidR="00AF21AC" w:rsidRPr="00AF21AC" w:rsidRDefault="00AF21AC" w:rsidP="00AF21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14:paraId="4A5D996F" w14:textId="77777777" w:rsidR="00AF21AC" w:rsidRPr="00AF21AC" w:rsidRDefault="00AF21AC" w:rsidP="00AF21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методического совета</w:t>
            </w:r>
          </w:p>
          <w:p w14:paraId="03D40A93" w14:textId="77777777" w:rsidR="00AF21AC" w:rsidRPr="00AF21AC" w:rsidRDefault="00AF21AC" w:rsidP="00AF21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№6</w:t>
            </w:r>
          </w:p>
          <w:p w14:paraId="78A6554F" w14:textId="77777777" w:rsidR="00AF21AC" w:rsidRPr="00AF21AC" w:rsidRDefault="00AF21AC" w:rsidP="00AF21A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«6» июня</w:t>
            </w: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г.</w:t>
            </w:r>
          </w:p>
          <w:p w14:paraId="2023A279" w14:textId="77777777" w:rsidR="00AF21AC" w:rsidRPr="00AF21AC" w:rsidRDefault="00AF21AC" w:rsidP="00AF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1CCFA8" w14:textId="77777777" w:rsidR="00AF21AC" w:rsidRPr="00AF21AC" w:rsidRDefault="00AF21AC" w:rsidP="00AF21A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«Утверждаю» </w:t>
            </w:r>
          </w:p>
          <w:p w14:paraId="76570F62" w14:textId="77777777" w:rsidR="00AF21AC" w:rsidRPr="00AF21AC" w:rsidRDefault="00AF21AC" w:rsidP="00AF21A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ГАОУ ДО РД «Центр развития талантов «Альтаир» </w:t>
            </w:r>
          </w:p>
          <w:p w14:paraId="04F61B04" w14:textId="77777777" w:rsidR="00AF21AC" w:rsidRPr="00AF21AC" w:rsidRDefault="00AF21AC" w:rsidP="00AF21A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Дибирова</w:t>
            </w:r>
            <w:proofErr w:type="spellEnd"/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А.И.</w:t>
            </w:r>
          </w:p>
          <w:p w14:paraId="70771808" w14:textId="77777777" w:rsidR="00AF21AC" w:rsidRPr="00AF21AC" w:rsidRDefault="00AF21AC" w:rsidP="00AF21AC">
            <w:pPr>
              <w:spacing w:after="0" w:line="240" w:lineRule="auto"/>
              <w:ind w:firstLine="9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Приказ № 207 </w:t>
            </w:r>
          </w:p>
          <w:p w14:paraId="23E1D1DC" w14:textId="77777777" w:rsidR="00AF21AC" w:rsidRPr="00AF21AC" w:rsidRDefault="00AF21AC" w:rsidP="00AF21AC">
            <w:pPr>
              <w:spacing w:after="0" w:line="240" w:lineRule="auto"/>
              <w:ind w:left="-4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от «6» июня 2023 г.</w:t>
            </w:r>
          </w:p>
          <w:p w14:paraId="293CAE94" w14:textId="77777777" w:rsidR="00AF21AC" w:rsidRPr="00AF21AC" w:rsidRDefault="00AF21AC" w:rsidP="00AF2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B1757A" w14:textId="5195F539" w:rsidR="00AF21AC" w:rsidRPr="00AF21AC" w:rsidRDefault="00AF21AC" w:rsidP="00AF21A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AF21A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ДОПОЛНИТЕЛЬНАЯ ОБРАЗОВАТЕЛЬНАЯ ОБЩЕРАЗВИВАЮЩАЯ ПРОГРАММА</w:t>
      </w:r>
    </w:p>
    <w:p w14:paraId="1FE69F0F" w14:textId="5655F554" w:rsidR="004A4009" w:rsidRPr="004848E5" w:rsidRDefault="004A4009" w:rsidP="004A4009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4009">
        <w:rPr>
          <w:rFonts w:ascii="Times New Roman" w:eastAsia="Times New Roman" w:hAnsi="Times New Roman" w:cs="Times New Roman"/>
          <w:b/>
          <w:sz w:val="48"/>
          <w:szCs w:val="48"/>
        </w:rPr>
        <w:t xml:space="preserve">                    </w:t>
      </w:r>
      <w:r w:rsidRPr="004848E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4848E5">
        <w:rPr>
          <w:rFonts w:ascii="Times New Roman" w:eastAsia="Calibri" w:hAnsi="Times New Roman" w:cs="Times New Roman"/>
          <w:b/>
          <w:sz w:val="40"/>
          <w:szCs w:val="40"/>
        </w:rPr>
        <w:t>АЭРО / ГЕО</w:t>
      </w:r>
      <w:r w:rsidRPr="004848E5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6D70C25C" w14:textId="77777777" w:rsidR="004A4009" w:rsidRPr="004A4009" w:rsidRDefault="004A4009" w:rsidP="004A4009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D414E" w14:textId="77777777" w:rsidR="004A4009" w:rsidRPr="004A4009" w:rsidRDefault="004A4009" w:rsidP="004A4009">
      <w:pPr>
        <w:suppressAutoHyphens/>
        <w:spacing w:after="0" w:line="240" w:lineRule="auto"/>
        <w:ind w:left="28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Направленность:</w:t>
      </w: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техническая</w:t>
      </w:r>
    </w:p>
    <w:p w14:paraId="581F06CE" w14:textId="77777777" w:rsidR="004A4009" w:rsidRPr="004A4009" w:rsidRDefault="004A4009" w:rsidP="004A4009">
      <w:pPr>
        <w:suppressAutoHyphens/>
        <w:spacing w:after="0" w:line="240" w:lineRule="auto"/>
        <w:ind w:left="28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>Уровень программы</w:t>
      </w: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>: стартовый</w:t>
      </w:r>
    </w:p>
    <w:p w14:paraId="3954F2E4" w14:textId="77777777" w:rsidR="004A4009" w:rsidRPr="004A4009" w:rsidRDefault="004A4009" w:rsidP="004A4009">
      <w:pPr>
        <w:suppressAutoHyphens/>
        <w:spacing w:after="0" w:line="240" w:lineRule="auto"/>
        <w:ind w:left="28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>Возраст учащихся</w:t>
      </w: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4A40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10 -1</w:t>
      </w:r>
      <w:r w:rsidR="00340A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Pr="004A40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</w:t>
      </w:r>
    </w:p>
    <w:p w14:paraId="0AF6D771" w14:textId="08986768" w:rsidR="004A4009" w:rsidRPr="004A4009" w:rsidRDefault="004A4009" w:rsidP="004A4009">
      <w:pPr>
        <w:suppressAutoHyphens/>
        <w:spacing w:after="0" w:line="240" w:lineRule="auto"/>
        <w:ind w:left="286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</w:t>
      </w: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>: 36 ч</w:t>
      </w:r>
      <w:r w:rsidR="002253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B3CFE2" w14:textId="77777777" w:rsidR="004A4009" w:rsidRPr="004A4009" w:rsidRDefault="004A4009" w:rsidP="004A4009">
      <w:pPr>
        <w:suppressAutoHyphens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F3AF608" w14:textId="77777777" w:rsidR="004A4009" w:rsidRPr="004A4009" w:rsidRDefault="004A4009" w:rsidP="004A4009">
      <w:pPr>
        <w:suppressAutoHyphens/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D5E15" w14:textId="77777777" w:rsidR="004A4009" w:rsidRPr="004A4009" w:rsidRDefault="004A4009" w:rsidP="004A4009">
      <w:pPr>
        <w:suppressAutoHyphens/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F28EB" w14:textId="77777777" w:rsidR="004A4009" w:rsidRPr="004A4009" w:rsidRDefault="004A4009" w:rsidP="004A4009">
      <w:pPr>
        <w:suppressAutoHyphens/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17851" w14:textId="77777777" w:rsidR="004A4009" w:rsidRPr="004A4009" w:rsidRDefault="004A4009" w:rsidP="004A4009">
      <w:pPr>
        <w:suppressAutoHyphens/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19711" w14:textId="77777777" w:rsidR="004A4009" w:rsidRPr="004A4009" w:rsidRDefault="004A4009" w:rsidP="004A4009">
      <w:pPr>
        <w:suppressAutoHyphens/>
        <w:spacing w:after="0" w:line="252" w:lineRule="auto"/>
        <w:ind w:left="-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D2045" w14:textId="77777777" w:rsidR="004A4009" w:rsidRPr="004A4009" w:rsidRDefault="004A4009" w:rsidP="004A4009">
      <w:pPr>
        <w:suppressAutoHyphens/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>Авторы-составители:</w:t>
      </w:r>
      <w:r w:rsidRPr="004A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ABE0A4" w14:textId="25A3E620" w:rsidR="004A4009" w:rsidRPr="004A4009" w:rsidRDefault="004848E5" w:rsidP="004A4009">
      <w:pPr>
        <w:suppressAutoHyphens/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>ПДО</w:t>
      </w:r>
      <w:r w:rsidRPr="00F447D8">
        <w:rPr>
          <w:rFonts w:ascii="Times New Roman" w:hAnsi="Times New Roman" w:cs="Times New Roman"/>
          <w:sz w:val="28"/>
          <w:szCs w:val="28"/>
        </w:rPr>
        <w:t>: Ахмедов</w:t>
      </w:r>
      <w:r w:rsidR="001E6FAF" w:rsidRPr="00F44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FAF" w:rsidRPr="00F447D8">
        <w:rPr>
          <w:rFonts w:ascii="Times New Roman" w:hAnsi="Times New Roman" w:cs="Times New Roman"/>
          <w:sz w:val="28"/>
          <w:szCs w:val="28"/>
        </w:rPr>
        <w:t>Вагид</w:t>
      </w:r>
      <w:proofErr w:type="spellEnd"/>
      <w:r w:rsidR="001E6FAF" w:rsidRPr="00F447D8">
        <w:rPr>
          <w:rFonts w:ascii="Times New Roman" w:hAnsi="Times New Roman" w:cs="Times New Roman"/>
          <w:sz w:val="28"/>
          <w:szCs w:val="28"/>
        </w:rPr>
        <w:t xml:space="preserve"> Асиф Оглы</w:t>
      </w:r>
      <w:r w:rsidR="00A65345">
        <w:rPr>
          <w:rFonts w:ascii="Times New Roman" w:hAnsi="Times New Roman" w:cs="Times New Roman"/>
          <w:sz w:val="28"/>
          <w:szCs w:val="28"/>
        </w:rPr>
        <w:t>;</w:t>
      </w:r>
      <w:r w:rsidR="001E6FAF" w:rsidRPr="004A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ED5CACC" w14:textId="1BC01DE3" w:rsidR="004A4009" w:rsidRPr="004A4009" w:rsidRDefault="004A4009" w:rsidP="004A4009">
      <w:pPr>
        <w:suppressAutoHyphens/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Исаев Магомед </w:t>
      </w:r>
      <w:proofErr w:type="spellStart"/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>Атаевич</w:t>
      </w:r>
      <w:proofErr w:type="spellEnd"/>
      <w:r w:rsidR="00A6534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4A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790197D" w14:textId="00ED616E" w:rsidR="004848E5" w:rsidRPr="00AF21AC" w:rsidRDefault="004848E5" w:rsidP="00AF21AC">
      <w:pPr>
        <w:suppressAutoHyphens/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FAF">
        <w:rPr>
          <w:rFonts w:ascii="Times New Roman" w:eastAsia="Times New Roman" w:hAnsi="Times New Roman" w:cs="Times New Roman"/>
          <w:bCs/>
          <w:sz w:val="28"/>
          <w:szCs w:val="28"/>
        </w:rPr>
        <w:t>Методист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E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6FAF" w:rsidRPr="001E6FAF">
        <w:rPr>
          <w:rFonts w:ascii="Times New Roman" w:eastAsia="Times New Roman" w:hAnsi="Times New Roman" w:cs="Times New Roman"/>
          <w:bCs/>
          <w:sz w:val="28"/>
          <w:szCs w:val="28"/>
        </w:rPr>
        <w:t>Сиражудинова</w:t>
      </w:r>
      <w:proofErr w:type="spellEnd"/>
      <w:r w:rsidR="001E6FAF" w:rsidRPr="001E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6FAF" w:rsidRPr="001E6FA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овзанат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6FAF" w:rsidRPr="001E6FA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амазановна</w:t>
      </w:r>
      <w:proofErr w:type="spellEnd"/>
      <w:r w:rsidR="00A653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E6FAF" w:rsidRPr="001E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81386413"/>
    </w:p>
    <w:p w14:paraId="4C0A502B" w14:textId="77777777" w:rsidR="004848E5" w:rsidRDefault="004848E5" w:rsidP="004A4009">
      <w:pPr>
        <w:suppressAutoHyphens/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FE5474" w14:textId="321DE5F1" w:rsidR="004848E5" w:rsidRDefault="004848E5" w:rsidP="004A4009">
      <w:pPr>
        <w:suppressAutoHyphens/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0B119D" w14:textId="03AF7D52" w:rsidR="00AF21AC" w:rsidRDefault="00AF21AC" w:rsidP="004A4009">
      <w:pPr>
        <w:suppressAutoHyphens/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6758A0" w14:textId="5DBFE7E9" w:rsidR="00AF21AC" w:rsidRDefault="00AF21AC" w:rsidP="004A4009">
      <w:pPr>
        <w:suppressAutoHyphens/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0C42A" w14:textId="77777777" w:rsidR="00AF21AC" w:rsidRDefault="00AF21AC" w:rsidP="004A4009">
      <w:pPr>
        <w:suppressAutoHyphens/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B5ACD" w14:textId="77777777" w:rsidR="004848E5" w:rsidRDefault="004848E5" w:rsidP="00AF21AC">
      <w:pPr>
        <w:suppressAutoHyphens/>
        <w:spacing w:after="0" w:line="252" w:lineRule="auto"/>
        <w:ind w:right="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48F56" w14:textId="2F4DAFCC" w:rsidR="004A4009" w:rsidRPr="004A4009" w:rsidRDefault="004A4009" w:rsidP="004A4009">
      <w:pPr>
        <w:suppressAutoHyphens/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 xml:space="preserve">Махачкала </w:t>
      </w:r>
      <w:r w:rsidR="004F4140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848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F4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400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bookmarkEnd w:id="0"/>
    </w:p>
    <w:p w14:paraId="12AA80DA" w14:textId="77777777" w:rsidR="00AF21AC" w:rsidRDefault="00AF21AC" w:rsidP="001C21F0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E5BC249" w14:textId="5F2467AF" w:rsidR="004A4009" w:rsidRPr="004A4009" w:rsidRDefault="004A4009" w:rsidP="004A4009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1.ПОЯСНИТЕЛЬНАЯ ЗАПИСКА </w:t>
      </w:r>
    </w:p>
    <w:p w14:paraId="21396807" w14:textId="77777777" w:rsidR="004A4009" w:rsidRPr="004A4009" w:rsidRDefault="004A4009" w:rsidP="00B865F6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 геоинформационные и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аэротехнологии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</w:t>
      </w:r>
    </w:p>
    <w:p w14:paraId="3258919C" w14:textId="77777777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Курс «Гео/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Аэро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мира; начать использовать в повседневной жизни навигационные сервисы, космические снимки, электронные карты; собирать данные об объектах на местности; создавать 3D-объекты местности (как отдельные здания, так и целые города) и многое другое. </w:t>
      </w:r>
    </w:p>
    <w:p w14:paraId="0AD6E8F0" w14:textId="77777777" w:rsidR="004A4009" w:rsidRPr="00225393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653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Направленность</w:t>
      </w:r>
      <w:r w:rsidRPr="00225393">
        <w:rPr>
          <w:rFonts w:ascii="Times New Roman" w:eastAsia="Calibri" w:hAnsi="Times New Roman" w:cs="Times New Roman"/>
          <w:sz w:val="28"/>
          <w:szCs w:val="28"/>
          <w:lang w:eastAsia="ru-RU"/>
        </w:rPr>
        <w:t>: техническая.</w:t>
      </w:r>
    </w:p>
    <w:p w14:paraId="71B2FBCD" w14:textId="77777777" w:rsidR="004A4009" w:rsidRPr="00225393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2253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653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Функциональное предназначение программы</w:t>
      </w:r>
      <w:r w:rsidRPr="00225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проектная. </w:t>
      </w:r>
    </w:p>
    <w:p w14:paraId="7A72E5A6" w14:textId="77777777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2253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653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организации</w:t>
      </w:r>
      <w:r w:rsidRPr="00225393">
        <w:rPr>
          <w:rFonts w:ascii="Times New Roman" w:eastAsia="Calibri" w:hAnsi="Times New Roman" w:cs="Times New Roman"/>
          <w:sz w:val="28"/>
          <w:szCs w:val="28"/>
          <w:lang w:eastAsia="ru-RU"/>
        </w:rPr>
        <w:t>: групповая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4E10D03" w14:textId="26905854" w:rsidR="004A4009" w:rsidRPr="00A65345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A6534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Новизна и отличительные особенности программы</w:t>
      </w:r>
      <w:r w:rsidR="00F57FCC" w:rsidRPr="00A65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обеспечивается тем, что </w:t>
      </w:r>
      <w:r w:rsidR="00A65345" w:rsidRPr="00A6534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общеразвивающая программа,</w:t>
      </w:r>
      <w:r w:rsidR="00F57FCC" w:rsidRPr="00A65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реализуемая на базе мобильного технопарка «Кванториум-05» представляет возможность организовать образовательный процесс на основе установленных федеральным оператором требований, сохраняя основные подходы и технологии в организации образовательного процесса, с учетом сетевого взаимодействиями с образовательными организациями-партнерами.</w:t>
      </w:r>
    </w:p>
    <w:p w14:paraId="07A84107" w14:textId="7D0AE298" w:rsidR="00F57FCC" w:rsidRPr="00A65345" w:rsidRDefault="00F57FCC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A653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Новизна программы </w:t>
      </w:r>
      <w:r w:rsidR="00A65345" w:rsidRPr="00A653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же состоит в том, что в ней уделяется большое внимание практической деятельности обучающихся, освоение базовых понятий и представлений из области геоинформатики, а также наиболее необходимых навыков и умений при изучении основ картографии, геодезии, спутниковой навигации, аэрокосмического мониторинга и других составляющих геоинформационной системы. </w:t>
      </w:r>
    </w:p>
    <w:p w14:paraId="68BD01BB" w14:textId="4E854DD0" w:rsidR="004A4009" w:rsidRPr="004A4009" w:rsidRDefault="00225393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</w:t>
      </w:r>
      <w:r w:rsidR="004A4009" w:rsidRPr="0022539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Актуальность</w:t>
      </w:r>
      <w:r w:rsidR="004A4009"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обусловлена тем, что работа над задачами в рамках проектной деятельности формирует новый тип отношения в системе «природа - общество - человек -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 </w:t>
      </w:r>
    </w:p>
    <w:p w14:paraId="35F85460" w14:textId="77777777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Программа предполагает формирование у обучающихся представлений о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тенденциях в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сонаправленности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антропогенных факторов, законов развития биосферы и культурного развития. </w:t>
      </w:r>
    </w:p>
    <w:p w14:paraId="12C9C0DE" w14:textId="77777777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В процессе изучения окружающего мира, обучающиеся получат дополнительное образование в области информатики, географии, математики и физики. </w:t>
      </w:r>
    </w:p>
    <w:p w14:paraId="60F8BDE4" w14:textId="05497361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Отличительной особенностью данной программы от уже существующих образовательных программ является её направленность на развитие </w:t>
      </w:r>
      <w:r w:rsidR="0022539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в проектной деятельности современными методиками ТРИЗ и SCRUM с помощью современных технологий и оборудования. </w:t>
      </w:r>
    </w:p>
    <w:p w14:paraId="4199CB57" w14:textId="725BEFC5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>Программа предполагает вариативную реализацию в зависимости от условий на площадке. В связи с регулярным передвижением детского мобильного технопарка «Кванториум</w:t>
      </w:r>
      <w:r w:rsidR="00225393">
        <w:rPr>
          <w:rFonts w:ascii="Times New Roman" w:eastAsia="Calibri" w:hAnsi="Times New Roman" w:cs="Times New Roman"/>
          <w:sz w:val="28"/>
          <w:szCs w:val="28"/>
          <w:lang w:eastAsia="ru-RU"/>
        </w:rPr>
        <w:t>-05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у обучающихся примерно в 50% времени от общей длительности программы будет доступ к высокотехнологичному оборудованию. На площадке будет находиться наставник для обучения работе с оборудованием и программным обеспечением, сопровождения проектной деятельности. </w:t>
      </w:r>
    </w:p>
    <w:p w14:paraId="441A9794" w14:textId="77777777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оставшееся время программа реализуется посредством имеющихся в образовательном учреждении ресурсов и педагогами дисциплины "Технология". </w:t>
      </w:r>
    </w:p>
    <w:p w14:paraId="4B35F3D6" w14:textId="77777777" w:rsidR="004A4009" w:rsidRPr="004A4009" w:rsidRDefault="004A4009" w:rsidP="00B865F6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Возраст обучающихся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4A40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10-1</w:t>
      </w:r>
      <w:r w:rsidR="00D528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4A40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(обучающиеся 5-11 классов). </w:t>
      </w:r>
    </w:p>
    <w:p w14:paraId="6FD8483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Сроки реализации программы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36 часов. </w:t>
      </w:r>
    </w:p>
    <w:p w14:paraId="57580A6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Наполняемость групп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до 15 человек. </w:t>
      </w:r>
    </w:p>
    <w:p w14:paraId="6794CF5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Формы занятий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: лекция, беседа, дискуссия, практикум, лабораторно -практическая работа,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педагогическая игра, тестирование, соревнование, публичное выступление с демонстрацией результатов работы, защита проекта. </w:t>
      </w:r>
    </w:p>
    <w:p w14:paraId="52E30AF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Методы и приемы обучения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эвристический метод, исследовательский метод; кейс-метод; методика проблемного обучения; игровая методика; методика проектной деятельности. </w:t>
      </w:r>
    </w:p>
    <w:p w14:paraId="6B2918DF" w14:textId="77777777" w:rsid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A400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вовлечение обучающихся в проектную деятельность, разработка научно-исследовательских и инженерных проектов.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2AC0D1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i/>
          <w:iCs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3D7FCCCE" w14:textId="4C0A5A31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Обучающи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е: </w:t>
      </w:r>
    </w:p>
    <w:p w14:paraId="6AE0C84F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приобретение и углубление знаний основ проектирования и управления проектами;</w:t>
      </w:r>
    </w:p>
    <w:p w14:paraId="4C7177D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ознакомление с методами и приёмами сбора и анализа информации; • обучение проведению исследований, презентаций и межпредметной позиционной коммуникации; </w:t>
      </w:r>
    </w:p>
    <w:p w14:paraId="381001D2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обучение работе на специализированном оборудовании и в программных средах; </w:t>
      </w:r>
    </w:p>
    <w:p w14:paraId="5922B96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• знакомство с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hard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 </w:t>
      </w:r>
    </w:p>
    <w:p w14:paraId="242F24F2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Развивающие: </w:t>
      </w:r>
    </w:p>
    <w:p w14:paraId="3FA915C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формирование интереса к основам изобретательской деятельности; </w:t>
      </w:r>
    </w:p>
    <w:p w14:paraId="54B65B0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развитие творческих способностей и креативного мышления; </w:t>
      </w:r>
    </w:p>
    <w:p w14:paraId="72CED130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приобретение опыта использования ТРИЗ при формировании собственных идей и решений; </w:t>
      </w:r>
    </w:p>
    <w:p w14:paraId="033C20B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формирование понимания прямой и обратной связи проекта и среды его реализации, заложение основ социальной и экологической ответственности; </w:t>
      </w:r>
    </w:p>
    <w:p w14:paraId="34C0C7B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развитие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геопространственного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мышления;</w:t>
      </w:r>
    </w:p>
    <w:p w14:paraId="62BA2473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развитие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soft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-компетенций, необходимых для успешной работы вне зависимости от выбранной профессии. </w:t>
      </w:r>
    </w:p>
    <w:p w14:paraId="1A153B61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  <w:t>Воспитательные: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B93A56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формирование проектного мировоззрения и творческого мышления; </w:t>
      </w:r>
    </w:p>
    <w:p w14:paraId="2A3DE80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формирование мировоззрения, по комплексной оценке, окружающего мира,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направленной на его позитивное изменение; </w:t>
      </w:r>
    </w:p>
    <w:p w14:paraId="23FABBB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воспитание собственной позиции по отношению к деятельности и умение сопоставлять её с другими позициями в конструктивном диалоге; </w:t>
      </w:r>
    </w:p>
    <w:p w14:paraId="65013D24" w14:textId="77777777" w:rsid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воспитание культуры работы в команде. </w:t>
      </w:r>
    </w:p>
    <w:p w14:paraId="63005D48" w14:textId="77777777" w:rsid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Формы и </w:t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режим </w:t>
      </w: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занятий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2007704B" w14:textId="77777777" w:rsidR="00F12B0C" w:rsidRPr="00F12B0C" w:rsidRDefault="00F12B0C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F12B0C">
        <w:rPr>
          <w:rFonts w:ascii="Times New Roman" w:eastAsia="Calibri" w:hAnsi="Times New Roman" w:cs="Calibri"/>
          <w:sz w:val="28"/>
          <w:lang w:eastAsia="ru-RU"/>
        </w:rPr>
        <w:t>Формы занятий групповые и индивидуальные,</w:t>
      </w:r>
      <w:r>
        <w:rPr>
          <w:rFonts w:ascii="Times New Roman" w:eastAsia="Calibri" w:hAnsi="Times New Roman" w:cs="Calibri"/>
          <w:sz w:val="28"/>
          <w:lang w:eastAsia="ru-RU"/>
        </w:rPr>
        <w:t xml:space="preserve"> занятия проводятся 6 раз в неделю по одному академическому часу.</w:t>
      </w:r>
    </w:p>
    <w:p w14:paraId="586BBE9E" w14:textId="77777777" w:rsidR="004A4009" w:rsidRPr="00F12B0C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i/>
          <w:iCs/>
          <w:sz w:val="28"/>
          <w:lang w:eastAsia="ru-RU"/>
        </w:rPr>
      </w:pPr>
      <w:r w:rsidRPr="00F12B0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Принципы и подходы к формированию образовательной программы основного общего образования. </w:t>
      </w:r>
    </w:p>
    <w:p w14:paraId="387C9747" w14:textId="77777777" w:rsidR="004A4009" w:rsidRPr="00F12B0C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i/>
          <w:iCs/>
          <w:sz w:val="28"/>
          <w:lang w:eastAsia="ru-RU"/>
        </w:rPr>
      </w:pP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ab/>
      </w:r>
      <w:r w:rsidRPr="00F12B0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Программа реализуется</w:t>
      </w: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1EC45D81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в непрерывно-образовательной совместной деятельности, осуществляемой в ходе режимных моментов, где обучающийся осваивает, закрепляет и апробирует полученные умения; </w:t>
      </w:r>
    </w:p>
    <w:p w14:paraId="6E43E81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• в самостоятельной деятельности обучающихся, где ребенок может выбрать занятие по интересам, взаимодействовать со сверстниками на равноправных позициях, решать проблемные ситуации и др.; </w:t>
      </w:r>
    </w:p>
    <w:p w14:paraId="5626A705" w14:textId="65E91B2C" w:rsidR="00225393" w:rsidRPr="009B3B08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во взаимодействии с семьями детей. </w:t>
      </w:r>
    </w:p>
    <w:p w14:paraId="5127E418" w14:textId="61E1F4EF" w:rsidR="004A4009" w:rsidRPr="00F12B0C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i/>
          <w:iCs/>
          <w:sz w:val="28"/>
          <w:lang w:eastAsia="ru-RU"/>
        </w:rPr>
      </w:pPr>
      <w:r w:rsidRPr="00F12B0C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Программа может корректироваться в связи с изменениями: </w:t>
      </w:r>
    </w:p>
    <w:p w14:paraId="026647B0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нормативно-правовой базы основного общего образования; • видовой структуры групп; </w:t>
      </w:r>
    </w:p>
    <w:p w14:paraId="28D8CBAF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образовательного запроса родителей. </w:t>
      </w:r>
    </w:p>
    <w:p w14:paraId="200ABA84" w14:textId="77777777" w:rsidR="004A4009" w:rsidRPr="00F12B0C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i/>
          <w:iCs/>
          <w:sz w:val="28"/>
          <w:lang w:eastAsia="ru-RU"/>
        </w:rPr>
      </w:pPr>
      <w:r w:rsidRPr="00F12B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Подходы к формированию программы: </w:t>
      </w:r>
    </w:p>
    <w:p w14:paraId="56A21E70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Личностно-ориентированный. Организация образовательного процесса с учётом главного критерия оценки эффективности обучающегося – его личности. Механизм – создание условий для развития личности на основе изучения способностей обучающегося, его интересов, склонностей. </w:t>
      </w:r>
    </w:p>
    <w:p w14:paraId="24768947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Деятельностный. Организация деятельности в общем контексте образовательного процесса. </w:t>
      </w:r>
    </w:p>
    <w:p w14:paraId="727D336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Ценностный. Организация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развития и воспитания на основе общечеловеческих ценностей, а также этических, нравственных и т. д. </w:t>
      </w:r>
    </w:p>
    <w:p w14:paraId="482A8CC7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Компетентностный. Формирование готовности обучающихся самостоятельно действовать в ходе решения актуальных задач. </w:t>
      </w:r>
    </w:p>
    <w:p w14:paraId="23678057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Системный. Методологическое направление, в основе которого лежит рассмотрение обучающихся как целостного множества элементов из отношений и различных связей между ними. </w:t>
      </w:r>
    </w:p>
    <w:p w14:paraId="54B35F79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Диалогический. Организация процесса с учётом принципа диалога, субъект-субъектных отношений. </w:t>
      </w:r>
    </w:p>
    <w:p w14:paraId="006284F2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 </w:t>
      </w:r>
    </w:p>
    <w:p w14:paraId="5E92DF2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Культурологический. Организация процесса с учётом потенциала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культуросообразного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содержания основного общего образования </w:t>
      </w:r>
    </w:p>
    <w:p w14:paraId="12B8A6DD" w14:textId="77777777" w:rsidR="00225393" w:rsidRPr="004A4009" w:rsidRDefault="00225393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BED498" w14:textId="07B129EE" w:rsidR="004A4009" w:rsidRPr="004A4009" w:rsidRDefault="004A4009" w:rsidP="009B3B08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</w:t>
      </w:r>
      <w:r w:rsidR="00F052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ребования к результатам обучения </w:t>
      </w:r>
    </w:p>
    <w:p w14:paraId="12EECAA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Программные требования к уровню воспитанности (личностные результаты):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DE20146" w14:textId="305BD048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сформированность внутренней позиции обучающегося, </w:t>
      </w:r>
      <w:r w:rsidR="00225393"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эмоционально положительно</w:t>
      </w:r>
      <w:r w:rsidR="0022539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отношение обучающегося к школе, ориентация на познание нового;</w:t>
      </w:r>
    </w:p>
    <w:p w14:paraId="1257BDA3" w14:textId="3E58E5BD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ориентация на образец поведения «хорошего ученика»;</w:t>
      </w:r>
      <w:r w:rsidR="00225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</w:r>
    </w:p>
    <w:p w14:paraId="2DA4BC62" w14:textId="67BFAF30" w:rsidR="004A4009" w:rsidRPr="00F052A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сформированность мотивации к учебной деятельности; • знание моральных норм и сформированность морально-этических суждений, способность к решению моральных проблем на основе координации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различных точек зрения, способность к оценке своих поступков и действий других людей с точки зрения соблюдения/нарушения моральной нормы. </w:t>
      </w:r>
    </w:p>
    <w:p w14:paraId="23DBD24C" w14:textId="77777777" w:rsidR="004A4009" w:rsidRPr="00F052A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b/>
          <w:bCs/>
          <w:sz w:val="28"/>
          <w:lang w:eastAsia="ru-RU"/>
        </w:rPr>
      </w:pPr>
      <w:r w:rsidRPr="00F052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Программные требования к уровню развития: </w:t>
      </w:r>
    </w:p>
    <w:p w14:paraId="431F6728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сформированность пространственного мышления, умение видеть объём в плоских предметах; </w:t>
      </w:r>
    </w:p>
    <w:p w14:paraId="26C53031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обрабатывать и систематизировать большое количество информации; </w:t>
      </w:r>
    </w:p>
    <w:p w14:paraId="75D6864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сформированность креативного мышления, понимание принципов создания нового продукта; </w:t>
      </w:r>
    </w:p>
    <w:p w14:paraId="41EAB17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сформированность усидчивости, многозадачности; </w:t>
      </w:r>
    </w:p>
    <w:p w14:paraId="63A6909F" w14:textId="77777777" w:rsid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сформированность самостоятельного подхода к выполнению различных задач, умение работать в команде, умение правильно делегировать задачи.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080709A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14:paraId="110A99C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Регулятивные универсальные учебные действия: </w:t>
      </w:r>
    </w:p>
    <w:p w14:paraId="5EBAF52F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• умение осуществлять целеполагание; </w:t>
      </w:r>
    </w:p>
    <w:p w14:paraId="455CF041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преодолевать проблемные ситуации и проблемы творческого характера; </w:t>
      </w:r>
    </w:p>
    <w:p w14:paraId="1979C1D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встраивать алгоритм достижения цели; </w:t>
      </w:r>
    </w:p>
    <w:p w14:paraId="6F0DE882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осуществлять итоговый и пошаговый контроль по результату; </w:t>
      </w:r>
    </w:p>
    <w:p w14:paraId="039DC528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вносить коррективы в действия в случае расхождения результата решения задачи на основе ее оценки и учета характера сделанных ошибок; </w:t>
      </w:r>
    </w:p>
    <w:p w14:paraId="56A141CF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способность адекватно воспринимать оценку учителя и сверстников; </w:t>
      </w:r>
    </w:p>
    <w:p w14:paraId="03667779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в сотрудничестве ставить новые учебные задачи; </w:t>
      </w:r>
    </w:p>
    <w:p w14:paraId="218E1766" w14:textId="3FB0BAC0" w:rsidR="004A4009" w:rsidRPr="00F052A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способность проявлять познавательную инициативу в учебном процессе; </w:t>
      </w:r>
    </w:p>
    <w:p w14:paraId="63245B6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4D4475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определять и использовать необходимые средства и технологии для решения коммуникативных, познавательных и творческих задач; </w:t>
      </w:r>
    </w:p>
    <w:p w14:paraId="5EC230F8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осуществлять поиск информации, используя различные ресурсы; </w:t>
      </w:r>
    </w:p>
    <w:p w14:paraId="5ADD7BC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умение осуществлять основные аналитические мыслительные операции: синтезировать,</w:t>
      </w: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составлять целое из частей, в том числе самостоятельное достраивание с восполнением недостающих компонентов; </w:t>
      </w:r>
    </w:p>
    <w:p w14:paraId="7DE33BE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строить логические рассуждения в форме связи простых суждений об объекте; </w:t>
      </w:r>
    </w:p>
    <w:p w14:paraId="117E750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проводить сравнение, классификацию по заданным критериям; </w:t>
      </w:r>
    </w:p>
    <w:p w14:paraId="3B5D1CB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умение осуществлять анализ объектов с выделением базовых признаков (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идеирование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14:paraId="7E23334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работать с понятиями с применением средств других дисциплин, выявлять и строить понятия, создавать обобщения, устанавливать аналогии; </w:t>
      </w:r>
    </w:p>
    <w:p w14:paraId="2774123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создавать, применять и преобразовывать знаки и символы, модели и схемы для решения задач (схематизация); </w:t>
      </w:r>
    </w:p>
    <w:p w14:paraId="2AEBFB49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• умение устанавливать аналогии, причинно-следственные связи; </w:t>
      </w: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A13EC8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проводить позиционный анализ ситуации; </w:t>
      </w:r>
    </w:p>
    <w:p w14:paraId="2966863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аргументировать свою точку зрения на выбор оснований и критериев при выделении признаков, сравнении и классификации объектов; </w:t>
      </w:r>
    </w:p>
    <w:p w14:paraId="5D3786C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• умение выслушивать собеседника и вести диалог; • умение грамотно, полно и лаконично выражать свои мысли в процессе конструктивного диалога;</w:t>
      </w:r>
    </w:p>
    <w:p w14:paraId="363B67B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• 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конфликты; </w:t>
      </w:r>
    </w:p>
    <w:p w14:paraId="20070AB6" w14:textId="79F92A51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14:paraId="4932AE2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Программные требования к знаниям (результаты теоретической подготовки):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850C7D2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правила безопасной работы с электронно-вычислительными машинами и средствами для сбора пространственных данных; </w:t>
      </w:r>
    </w:p>
    <w:p w14:paraId="0E0E841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основные виды пространственных данных; </w:t>
      </w:r>
    </w:p>
    <w:p w14:paraId="5DEEB7D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составные части современных геоинформационных сервисов; </w:t>
      </w:r>
    </w:p>
    <w:p w14:paraId="2A10214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профессиональное программное обеспечение для обработки пространственных данных; </w:t>
      </w:r>
    </w:p>
    <w:p w14:paraId="47DA7185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основы и принципы аэросъёмки; </w:t>
      </w:r>
    </w:p>
    <w:p w14:paraId="2241E06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• основы и принципы работы глобальных навигационных спутниковых систем (ГНСС);</w:t>
      </w:r>
    </w:p>
    <w:p w14:paraId="544A5DC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представление и визуализация пространственных данных для непрофессиональных пользователей; </w:t>
      </w:r>
    </w:p>
    <w:p w14:paraId="43FD7CE1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принципы 3D-моделирования; </w:t>
      </w:r>
    </w:p>
    <w:p w14:paraId="6EACA3C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• устройство современных картографических сервисов;</w:t>
      </w:r>
    </w:p>
    <w:p w14:paraId="70149DB3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дешифрирование космических изображений; </w:t>
      </w:r>
    </w:p>
    <w:p w14:paraId="61F2DF13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основы картографии. </w:t>
      </w:r>
    </w:p>
    <w:p w14:paraId="3D64D04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 xml:space="preserve">Программные требования к умениям и навыкам (результаты практической подготовки): </w:t>
      </w:r>
    </w:p>
    <w:p w14:paraId="5F969DE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самостоятельно решать поставленную задачу, анализируя и подбирая материалы и средства для её решения; </w:t>
      </w:r>
    </w:p>
    <w:p w14:paraId="3034F259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создавать и рассчитывать полётный план для беспилотного летательного аппарата; </w:t>
      </w:r>
    </w:p>
    <w:p w14:paraId="7A42201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обрабатывать аэросъёмку и получать точные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ортофотопланы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автоматизированные трёхмерные модели местности; </w:t>
      </w:r>
    </w:p>
    <w:p w14:paraId="55D5F170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моделировать 3D-объекты; </w:t>
      </w:r>
    </w:p>
    <w:p w14:paraId="0B9C42D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защищать собственные проекты; </w:t>
      </w:r>
    </w:p>
    <w:p w14:paraId="04BDBE5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выполнять оцифровку; </w:t>
      </w:r>
    </w:p>
    <w:p w14:paraId="7E3C40A8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выполнять пространственный анализ; </w:t>
      </w:r>
    </w:p>
    <w:p w14:paraId="6889758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создавать карты; </w:t>
      </w:r>
    </w:p>
    <w:p w14:paraId="7C6F7A43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• создавать простейшие географические карты различного содержания;</w:t>
      </w:r>
    </w:p>
    <w:p w14:paraId="5BB24696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моделировать географические объекты и явления; </w:t>
      </w:r>
    </w:p>
    <w:p w14:paraId="614AD835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приводить примеры практического использования географических знаний в различных областях деятельности. </w:t>
      </w:r>
    </w:p>
    <w:p w14:paraId="59BBAAAF" w14:textId="6B723EB4" w:rsidR="004A4009" w:rsidRPr="004A4009" w:rsidRDefault="004A4009" w:rsidP="00E30CD0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  </w:t>
      </w:r>
    </w:p>
    <w:p w14:paraId="7366367F" w14:textId="77777777" w:rsidR="00225393" w:rsidRDefault="00225393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8FEA79" w14:textId="5BE17584" w:rsidR="004A4009" w:rsidRPr="004A4009" w:rsidRDefault="004A4009" w:rsidP="00225393">
      <w:pPr>
        <w:suppressAutoHyphens/>
        <w:spacing w:after="0" w:line="360" w:lineRule="auto"/>
        <w:ind w:firstLine="426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Формы подведения итогов реализации дополнительной программы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презентация (самопрезентация) проектов обучающихся с оценкой внешних экспертов. </w:t>
      </w:r>
    </w:p>
    <w:p w14:paraId="1F22D0D7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479C94" w14:textId="77777777" w:rsidR="00B865F6" w:rsidRDefault="00B865F6" w:rsidP="0022539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3E566C77" w14:textId="77777777" w:rsidR="00EC5C6C" w:rsidRDefault="00EC5C6C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8CE854" w14:textId="77777777" w:rsidR="00EC5C6C" w:rsidRDefault="00EC5C6C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1D6F8C1" w14:textId="77777777" w:rsidR="00EC5C6C" w:rsidRDefault="00EC5C6C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1CCA85" w14:textId="77777777" w:rsidR="00EC5C6C" w:rsidRDefault="00EC5C6C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FD93FA5" w14:textId="5F12037D" w:rsidR="004A4009" w:rsidRPr="00225393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253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Содержание программы</w:t>
      </w:r>
    </w:p>
    <w:p w14:paraId="4C6B96ED" w14:textId="77777777" w:rsidR="004A4009" w:rsidRPr="00225393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2253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2.1. УЧЕБНО-ТЕМАТИЧЕСКИЙ ПЛАН </w:t>
      </w:r>
    </w:p>
    <w:tbl>
      <w:tblPr>
        <w:tblW w:w="95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4394"/>
        <w:gridCol w:w="901"/>
        <w:gridCol w:w="1020"/>
        <w:gridCol w:w="1307"/>
        <w:gridCol w:w="1474"/>
      </w:tblGrid>
      <w:tr w:rsidR="004A4009" w:rsidRPr="004A4009" w14:paraId="7508FCD3" w14:textId="77777777" w:rsidTr="00225393">
        <w:trPr>
          <w:trHeight w:val="510"/>
        </w:trPr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89D0D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  <w:p w14:paraId="001DEB0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№ </w:t>
            </w:r>
          </w:p>
          <w:p w14:paraId="16CD347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</w:rPr>
              <w:t xml:space="preserve"> п/п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63A947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  <w:p w14:paraId="5F61F964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  <w:p w14:paraId="4CA95342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Раздел программы учебного курса </w:t>
            </w:r>
          </w:p>
        </w:tc>
        <w:tc>
          <w:tcPr>
            <w:tcW w:w="4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BF45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4A4009" w:rsidRPr="004A4009" w14:paraId="76E08B54" w14:textId="77777777" w:rsidTr="00225393">
        <w:trPr>
          <w:trHeight w:val="1121"/>
        </w:trPr>
        <w:tc>
          <w:tcPr>
            <w:tcW w:w="4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D8215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283D5A8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36A859C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73893FF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7368FA8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F94E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4A4009" w:rsidRPr="004A4009" w14:paraId="22CD4EA8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1F4E09C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bookmarkStart w:id="1" w:name="_Hlk113021726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0FDAFA15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Знакомство. Техника безопасности. Вводное занятие («Меняя мир»).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5EB8ADB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6DED97F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4EEB4E3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A23A" w14:textId="77777777" w:rsidR="004A400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тест</w:t>
            </w:r>
          </w:p>
        </w:tc>
      </w:tr>
      <w:tr w:rsidR="004A4009" w:rsidRPr="004A4009" w14:paraId="473DBD5B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394F56B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33BEF34A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Введение в геоинформационные технологии. Основы работы с пространственными данными. Кейс 1: «Виртуальные экскурсии»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3F882FE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66A3935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2C57DD8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4520" w14:textId="77777777" w:rsidR="004A400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bookmarkEnd w:id="1"/>
      <w:tr w:rsidR="004A4009" w:rsidRPr="004A4009" w14:paraId="01710319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2696390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6C15B93F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Тематические карты, ГИС. Кейс 2: «Современные карты, или как описать Землю?»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1870969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324D8CC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641F509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9814" w14:textId="77777777" w:rsidR="004A400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4A4009" w:rsidRPr="004A4009" w14:paraId="5EAB5075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679082A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DF19086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Ориентирование на местности. Кейс 3: «Глобальное позиционирование “Найди себя на земном шаре”.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27421EA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2E9F9CF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3C5508C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3606" w14:textId="77777777" w:rsidR="004A400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4A4009" w:rsidRPr="004A4009" w14:paraId="2EFFE5D4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6D3A6EE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5BD3196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Сбор пространственных данных. Кейс 4: «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DataScout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: я создаю пространственные данные».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762444F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6877CE1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57293D8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B489" w14:textId="77777777" w:rsidR="004A400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4A4009" w:rsidRPr="004A4009" w14:paraId="013AFC24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2A20CBB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4734BD58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Фотографии и панорамы.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4D50AED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2B5027B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3D10D83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D6E5" w14:textId="77777777" w:rsidR="004A400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4A4009" w:rsidRPr="004A4009" w14:paraId="6E24F596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4EE7A89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83BE647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Основы аэрофотосъёмки. Применение беспилотных авиационных систем в аэрофотосъёмке. Кейс 5.1: «Для чего на самом деле нужен беспилотный летательный аппарат?».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1CFDF7E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561D198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35697FD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A070" w14:textId="77777777" w:rsid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Тест</w:t>
            </w:r>
          </w:p>
          <w:p w14:paraId="286CB9E9" w14:textId="77777777" w:rsidR="00996349" w:rsidRPr="004A4009" w:rsidRDefault="0099634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4A4009" w:rsidRPr="004A4009" w14:paraId="37934E64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1AEE627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46437912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Кейс 5.2: «Изменение среды вокруг 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школы».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25887039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7E45F586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5CE90612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CC0F" w14:textId="77777777" w:rsidR="004A400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Оценка </w:t>
            </w: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работы</w:t>
            </w:r>
          </w:p>
        </w:tc>
      </w:tr>
      <w:tr w:rsidR="004A4009" w:rsidRPr="004A4009" w14:paraId="0AFFC829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29331E6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9215717" w14:textId="708BD9ED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Основы космической съемки. Кейс</w:t>
            </w:r>
            <w:r w:rsidR="0009383D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6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«Космическая съемка: что я вижу на снимке из космоса?»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7F16DDC0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2B460B22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3925DEE9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55606" w14:textId="77777777" w:rsid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  <w:p w14:paraId="05222C07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тест</w:t>
            </w:r>
          </w:p>
        </w:tc>
      </w:tr>
      <w:tr w:rsidR="004A4009" w:rsidRPr="004A4009" w14:paraId="104C558F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11AE888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6FB8E016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Инструменты и технологии создания карт. Кейс 7: «Создание картографического произведения, или Проведи оценку территории»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2279908C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2CAB1BB5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3B52C838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E189" w14:textId="77777777" w:rsid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</w:t>
            </w:r>
          </w:p>
          <w:p w14:paraId="01F432C5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работы</w:t>
            </w:r>
          </w:p>
        </w:tc>
      </w:tr>
      <w:tr w:rsidR="004A4009" w:rsidRPr="004A4009" w14:paraId="5E0A323A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5B7B05F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19A01232" w14:textId="77777777" w:rsidR="0099634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Подготовка защиты проекта </w:t>
            </w:r>
          </w:p>
          <w:p w14:paraId="2CE6D69E" w14:textId="77777777" w:rsidR="004A400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2EC425B2" w14:textId="77777777" w:rsidR="004A400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35E6DD47" w14:textId="77777777" w:rsidR="004A4009" w:rsidRPr="004A4009" w:rsidRDefault="004A400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74C3CECC" w14:textId="77777777" w:rsidR="004A400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586E" w14:textId="77777777" w:rsidR="004A400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996349" w:rsidRPr="004A4009" w14:paraId="13C23E86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4835B2BC" w14:textId="77777777" w:rsidR="00996349" w:rsidRPr="004A4009" w:rsidRDefault="00996349" w:rsidP="0099634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4F16C411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Заключительное занятие. Подведение итогов работы.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376C9DFD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5CF5B645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595E5A38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F86E" w14:textId="77777777" w:rsidR="00996349" w:rsidRPr="004A4009" w:rsidRDefault="00996349" w:rsidP="00225393">
            <w:pPr>
              <w:widowControl w:val="0"/>
              <w:suppressLineNumbers/>
              <w:suppressAutoHyphens/>
              <w:spacing w:after="200" w:line="276" w:lineRule="auto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тест</w:t>
            </w:r>
          </w:p>
        </w:tc>
      </w:tr>
      <w:tr w:rsidR="00996349" w:rsidRPr="004A4009" w14:paraId="6F18F3EB" w14:textId="77777777" w:rsidTr="00225393">
        <w:tc>
          <w:tcPr>
            <w:tcW w:w="430" w:type="dxa"/>
            <w:tcBorders>
              <w:left w:val="single" w:sz="2" w:space="0" w:color="000000"/>
              <w:bottom w:val="single" w:sz="2" w:space="0" w:color="000000"/>
            </w:tcBorders>
          </w:tcPr>
          <w:p w14:paraId="1DE554C0" w14:textId="77777777" w:rsidR="00996349" w:rsidRPr="004A4009" w:rsidRDefault="00996349" w:rsidP="0099634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01F11AD4" w14:textId="77777777" w:rsidR="00996349" w:rsidRPr="004A4009" w:rsidRDefault="00996349" w:rsidP="0099634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 w14:paraId="199ED8A9" w14:textId="77777777" w:rsidR="00996349" w:rsidRPr="004A4009" w:rsidRDefault="00996349" w:rsidP="0099634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7DEA9439" w14:textId="77777777" w:rsidR="00996349" w:rsidRPr="00E30CD0" w:rsidRDefault="00996349" w:rsidP="0099634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30CD0">
              <w:rPr>
                <w:rFonts w:ascii="Times New Roman" w:eastAsia="Calibri" w:hAnsi="Times New Roman" w:cs="Calibri"/>
                <w:sz w:val="28"/>
                <w:szCs w:val="28"/>
              </w:rPr>
              <w:t>13</w:t>
            </w:r>
          </w:p>
        </w:tc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 w14:paraId="2B4554D5" w14:textId="77777777" w:rsidR="00996349" w:rsidRPr="00E30CD0" w:rsidRDefault="00996349" w:rsidP="00B5518B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30CD0">
              <w:rPr>
                <w:rFonts w:ascii="Times New Roman" w:eastAsia="Calibri" w:hAnsi="Times New Roman" w:cs="Calibri"/>
                <w:sz w:val="28"/>
                <w:szCs w:val="28"/>
              </w:rPr>
              <w:t>2</w:t>
            </w:r>
            <w:r w:rsidR="00B5518B">
              <w:rPr>
                <w:rFonts w:ascii="Times New Roman" w:eastAsia="Calibri" w:hAnsi="Times New Roman" w:cs="Calibri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42840" w14:textId="77777777" w:rsidR="00996349" w:rsidRPr="004A4009" w:rsidRDefault="00996349" w:rsidP="0099634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</w:tr>
    </w:tbl>
    <w:p w14:paraId="2B5261F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284908E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2AA52EF" w14:textId="77777777" w:rsidR="004A4009" w:rsidRP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2.1. Содержание </w:t>
      </w:r>
    </w:p>
    <w:p w14:paraId="32C5BAF6" w14:textId="4EAF070B" w:rsidR="004A4009" w:rsidRPr="00474A96" w:rsidRDefault="004A4009" w:rsidP="00F052A9">
      <w:pPr>
        <w:tabs>
          <w:tab w:val="left" w:pos="9496"/>
        </w:tabs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. Знакомство. Техника безопасности. Вводное занятие («Меняя мир+»)</w:t>
      </w:r>
      <w:r w:rsidR="00F052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1 час.</w:t>
      </w:r>
    </w:p>
    <w:p w14:paraId="66A22F3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Знакомство. Вводный инструктаж по ТБ. 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 </w:t>
      </w:r>
    </w:p>
    <w:p w14:paraId="76F9D4CC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2. Введение в геоинформационные технологии. Основы работы с пространственными данными.</w:t>
      </w:r>
    </w:p>
    <w:p w14:paraId="7AC85B6C" w14:textId="40344A1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1: «Виртуальные экскурсии». 2 часа. </w:t>
      </w:r>
    </w:p>
    <w:p w14:paraId="736838AA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Обучающиеся знакомятся с основами работы с пространственными данными. Решая задачи кейса, учащиеся рассмотрят возможности ПО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Earth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создадут собственные виртуальные туры. </w:t>
      </w:r>
    </w:p>
    <w:p w14:paraId="0052CA79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3. Тематические карты, ГИС.</w:t>
      </w:r>
    </w:p>
    <w:p w14:paraId="1CE987D5" w14:textId="15EA88F2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Кейс 2: «Современные карты, или как описать Землю?»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2 часа.</w:t>
      </w:r>
    </w:p>
    <w:p w14:paraId="460CA965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 </w:t>
      </w:r>
    </w:p>
    <w:p w14:paraId="6ECB5607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4. Ориентирование на местности.</w:t>
      </w:r>
    </w:p>
    <w:p w14:paraId="47C39AA7" w14:textId="4C521C9E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3: «Глобальное позиционирование 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Найди себя на земном шаре»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часа. </w:t>
      </w:r>
    </w:p>
    <w:p w14:paraId="3610D6EE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Несмотря на то, что навигаторы и спортивные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трекеры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 </w:t>
      </w:r>
    </w:p>
    <w:p w14:paraId="3F122F45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5. Сбор пространственных данных.</w:t>
      </w:r>
    </w:p>
    <w:p w14:paraId="64B3641A" w14:textId="7CA96A4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Кейс 4: «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DataScout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: я создаю пространственные данные»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383D">
        <w:rPr>
          <w:rFonts w:ascii="Times New Roman" w:eastAsia="Calibri" w:hAnsi="Times New Roman" w:cs="Times New Roman"/>
          <w:sz w:val="28"/>
          <w:szCs w:val="28"/>
          <w:lang w:eastAsia="ru-RU"/>
        </w:rPr>
        <w:t>2 часа.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1141B9A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Уникальный кейс, позволяющий детям не просто познакомиться с краудсорсингом в ГИС, но и самим с помощью мобильных устройств организовать сбор пространственных данных для ГИС-сервиса. </w:t>
      </w:r>
    </w:p>
    <w:p w14:paraId="0B73BAD7" w14:textId="0A5F1A4F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6. Фотографии и панорамы. 4 часа.</w:t>
      </w:r>
    </w:p>
    <w:p w14:paraId="71D3800D" w14:textId="7D810D8E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Раздел, посвящённый истории и принципам создания фотографии. Обучающиеся познакомятся с техникой создания фотографии, с возможностями применения фотографии как средства создания чего-либо. 10 7. Основы аэрофотосъёмки. Применение беспилотных авиационных систем в аэрофотосъёмке. </w:t>
      </w:r>
    </w:p>
    <w:p w14:paraId="2AD7CE55" w14:textId="57913841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Кейс 5.1: «Для чего на самом деле нужен беспилотный летательный аппарат?»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часов. </w:t>
      </w:r>
    </w:p>
    <w:p w14:paraId="34134E13" w14:textId="2F127B63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Объёмный кейс, который позволит обучающимся освоить полную технологическую цепочку, используемую коммерческими компаниями. 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Устройство и принципы функционирования БПЛА, основы фото- и </w:t>
      </w:r>
      <w:r w:rsidR="0009383D"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видеосъёмки,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принципов передачи информации с БПЛА, обработка данных с БПЛА. </w:t>
      </w:r>
    </w:p>
    <w:p w14:paraId="17219410" w14:textId="589230AC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bookmarkStart w:id="2" w:name="_Hlk113438134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8. Кейс 5.2: «Изменение среды вокруг школы»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часа. </w:t>
      </w:r>
    </w:p>
    <w:p w14:paraId="7E39F842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Продолжение кейса 5.1.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</w:r>
    </w:p>
    <w:p w14:paraId="10F60300" w14:textId="34B600F8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9. Основы космической съемки.</w:t>
      </w:r>
    </w:p>
    <w:p w14:paraId="0184E6C9" w14:textId="15739CB5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Кейс 6: «Космическая съемка: что я вижу на снимке из космоса?»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часа. </w:t>
      </w:r>
    </w:p>
    <w:p w14:paraId="62966EBB" w14:textId="25D8A209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основе решения задачи мониторинга с использованием космической съемки 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осваивают следующие темы: методы дистанционного получения изображений и их классификация; виды космических аппаратов и данных, получаемых с них, основные характеристики снимков; возможности применения изображений из космоса; дешифрирование объектов местности. 10.Инструменты и технологии создания карт. </w:t>
      </w:r>
    </w:p>
    <w:p w14:paraId="1527B648" w14:textId="3370A3EB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Кейс 7: «Создание картографического произведения, или Проведи оценку территории»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часа. </w:t>
      </w:r>
    </w:p>
    <w:p w14:paraId="1D2BA5B1" w14:textId="77777777" w:rsidR="0009383D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Финальный кейс, включающий в себя почти все результаты вводного модуля, направленный на объединение всех пространственных данных в единую систему. В ходе решения кейса обучающиеся освоят основы работы в геоинформационных приложениях, оцифровке данных, созданию карты, оценке точности данных дистанционного зондирования. </w:t>
      </w:r>
    </w:p>
    <w:p w14:paraId="1B4425D4" w14:textId="17EAFB4A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11.Подготовка защиты проекта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час. </w:t>
      </w:r>
    </w:p>
    <w:p w14:paraId="206BF974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Изучение основ в подготовке презентации. Создание презентации. Подготовка к представлению реализованного прототипа. </w:t>
      </w:r>
    </w:p>
    <w:p w14:paraId="61890183" w14:textId="75C7128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12.Защита проектов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час. </w:t>
      </w:r>
    </w:p>
    <w:p w14:paraId="600BF640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Представление реализованного прототипа. </w:t>
      </w:r>
    </w:p>
    <w:p w14:paraId="30E3175D" w14:textId="6DD02A39" w:rsidR="004A4009" w:rsidRPr="0009383D" w:rsidRDefault="004A4009" w:rsidP="0009383D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13.Заключительное занятие. Подведение итогов работы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1 час.</w:t>
      </w:r>
      <w:bookmarkEnd w:id="2"/>
    </w:p>
    <w:p w14:paraId="339180AB" w14:textId="77777777" w:rsidR="00F052A9" w:rsidRDefault="00F052A9" w:rsidP="00EC5C6C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041F9B" w14:textId="398EBA65" w:rsidR="004A4009" w:rsidRPr="00474A96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Описание кейсов </w:t>
      </w:r>
    </w:p>
    <w:p w14:paraId="203D4877" w14:textId="77777777" w:rsidR="004A4009" w:rsidRPr="00474A96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Кейс 1: «Виртуальные экскурсии» </w:t>
      </w:r>
    </w:p>
    <w:p w14:paraId="6A11B7D2" w14:textId="7686B6E7" w:rsidR="004A4009" w:rsidRPr="00474A96" w:rsidRDefault="0009383D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A4009"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кейсе. Данный кейс знакомит обучающихся с возможностями, которые открывают геоинформационные технологии в связи с технологиями ДЗЗ. Учащиеся узнают о функционале продукта </w:t>
      </w:r>
      <w:proofErr w:type="spellStart"/>
      <w:r w:rsidR="004A4009"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="004A4009"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009"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Earth</w:t>
      </w:r>
      <w:proofErr w:type="spellEnd"/>
      <w:r w:rsidR="004A4009"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попробуют свои силы в решении актуальной задачи - организации виртуальных путешествий. </w:t>
      </w:r>
    </w:p>
    <w:p w14:paraId="44C5F524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вводный. </w:t>
      </w:r>
    </w:p>
    <w:p w14:paraId="795A3799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Необходимые материалы: ноутбук, доступ в интернет</w:t>
      </w:r>
    </w:p>
    <w:p w14:paraId="1513DA67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автономный. Изучаются основы работы с пространственными данными, геоинформационные системы, визуализация и представление результатов. </w:t>
      </w:r>
    </w:p>
    <w:p w14:paraId="7B7D2C8D" w14:textId="59009983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Количество академических часов: 2. </w:t>
      </w:r>
    </w:p>
    <w:p w14:paraId="0C23127D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2: «Современные карты, или как описать Землю?» </w:t>
      </w:r>
    </w:p>
    <w:p w14:paraId="3889033A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 кейсе. Решая задачу, обозначенную в кейсе, обучающиеся получат первичные навыки картографического дизайна, создадут свою первую карту, получат базовые знания для создания своего собственного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геопортала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вводный. </w:t>
      </w:r>
    </w:p>
    <w:p w14:paraId="7B4D9C49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Необходимые материалы: ноутбук, доступ в интернет</w:t>
      </w:r>
    </w:p>
    <w:p w14:paraId="6B71A303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автономный. Изучаются основы работы с пространственными данными, геоинформационные системы, визуализация и представление результатов. </w:t>
      </w:r>
    </w:p>
    <w:p w14:paraId="4CE1CDE3" w14:textId="070E0B1D" w:rsidR="004A4009" w:rsidRPr="0009383D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Количество академических часов: 2. </w:t>
      </w:r>
    </w:p>
    <w:p w14:paraId="0DA46E03" w14:textId="3DD9647C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3: «Глобальное позиционирование </w:t>
      </w:r>
      <w:r w:rsidR="0009383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Найди себя на земном шаре» </w:t>
      </w:r>
    </w:p>
    <w:p w14:paraId="781D2148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кейсе. В ходе работы над кейсом вводятся научные концепции, позволяющие понять основы работы глобальных навигационных спутниковых систем. Обучающиеся изучат современные навигационно-картографические порталы, группировки спутниковых навигационных систем с использованием интерактивных приложений, узнают, какие существуют альтернативные способы вычисления собственного местоположения кроме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ГЛОНАСС/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GPSсистем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поработают с логгерами и визуализируют полученные треки движения в ГИС-среде, используя различные атрибутивные параметры для их оптимального отображения, познакомятся с основными принципами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геоаналитики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092D034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вводный. </w:t>
      </w:r>
    </w:p>
    <w:p w14:paraId="6B4A16E8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Необходимые материалы: ноутбук, доступ в интернет</w:t>
      </w:r>
    </w:p>
    <w:p w14:paraId="145DAF15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автономный. Изучаются: ориентирование на местности, сбор данных, геоинформационные системы.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Количество академических часов: 2. </w:t>
      </w:r>
    </w:p>
    <w:p w14:paraId="014EAA8E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Кейс 4: «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DataScout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я создаю пространственные данные» </w:t>
      </w:r>
    </w:p>
    <w:p w14:paraId="41F1C381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кейсе. Решая задачу, обозначенную в кейсе, обучающиеся получат первичные навыки картографического дизайна, создадут свою первую карту, получат базовые знания для создания своего собственного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геопортала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Углубленный. </w:t>
      </w:r>
    </w:p>
    <w:p w14:paraId="72E6155C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Требуется знание принципов работы навигационных спутниковых систем, знание типов пространственных данных, умение работать с логгером, сбор данных и визуализация на карте, работа в ГИС. </w:t>
      </w:r>
    </w:p>
    <w:p w14:paraId="7FCE6C7E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Необходимые материалы: ноутбук, доступ в интернет</w:t>
      </w:r>
    </w:p>
    <w:p w14:paraId="2D252A91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Кейс должен идти после кейса 3 «Глобальное позиционирование “Найди себя на земном шаре”». Изучаются: ориентирование на местности, сбор данных, геоинформационные системы, визуализация и представление результатов. </w:t>
      </w:r>
    </w:p>
    <w:p w14:paraId="4CD905AA" w14:textId="57F0B805" w:rsidR="004A4009" w:rsidRPr="0009383D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Количество академических часов: 2. </w:t>
      </w:r>
    </w:p>
    <w:p w14:paraId="3CBB2D70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5.1: «Для чего на самом деле нужен беспилотный летательный аппарат?» </w:t>
      </w:r>
    </w:p>
    <w:p w14:paraId="73CB03FE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кейсе. Решая проблему, обозначенную в кейсе, обучающиеся научатся разбираться в видах беспилотных летательных аппаратов и выполнять съемку с БПЛА, узнают, как получать точные данные дистанционного зондирования Земли с помощью БПЛА. Кейс направлен на формирование компетенций по получению и использованию аэросъемки. Ученики научатся ставить задачу по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сбору данных, составлять полетные задания и обрабатывать данные аэросъемки. </w:t>
      </w:r>
    </w:p>
    <w:p w14:paraId="4E650D1A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вводный. </w:t>
      </w:r>
    </w:p>
    <w:p w14:paraId="15B47298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Необходимые материалы: ноутбук, доступ в интернет, дрон </w:t>
      </w:r>
      <w:r w:rsidRPr="00474A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Mavic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474A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pro</w:t>
      </w:r>
    </w:p>
    <w:p w14:paraId="469CE405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автономный. Изучается сбор данных, основы фотографии, геоинформационные системы, визуализация и представление результатов, 3D-моделирование местности и объектов на местности. </w:t>
      </w:r>
    </w:p>
    <w:p w14:paraId="562FCD9D" w14:textId="48D082E4" w:rsidR="004A4009" w:rsidRPr="0009383D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Количество академических часов: 14. </w:t>
      </w:r>
    </w:p>
    <w:p w14:paraId="02EFF141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5.2: «Изменение среды вокруг школы» </w:t>
      </w:r>
    </w:p>
    <w:p w14:paraId="4A070FB2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кейсе. Продолжение кейса 5.1.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углубленный. </w:t>
      </w:r>
    </w:p>
    <w:p w14:paraId="0BF20BA4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Необходимые материалы: ноутбук, доступ в интернет,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insta</w:t>
      </w:r>
      <w:proofErr w:type="spellEnd"/>
      <w:proofErr w:type="gram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360,</w:t>
      </w:r>
      <w:r w:rsidRPr="00474A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adobe</w:t>
      </w:r>
      <w:proofErr w:type="gram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photshope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FB5533D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Кейс является продолжением кейса 5.1: «Для чего на самом деле нужен беспилотный летательный аппарат?». Изучается визуализация и представление результатов, 3D-моделирование местности и объектов на местности. </w:t>
      </w:r>
    </w:p>
    <w:p w14:paraId="2ABBB0A0" w14:textId="023A2DF6" w:rsidR="004A4009" w:rsidRPr="0009383D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Количество академических часов: 2. </w:t>
      </w:r>
    </w:p>
    <w:p w14:paraId="07514EC0" w14:textId="77777777" w:rsidR="00F052A9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Кейс 6: «Космическая съемка: что я вижу на снимке из космоса?» </w:t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7D73AD8F" w14:textId="17ED57E3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О кейсе. Решая проблему, обозначенную в кейсе, обучающиеся научатся разбираться в видах космической съемки, определять различные типы объектов на снимке (антропогенные, природные, сельскохозяйственные и т. д.) по их прямым и косвенным дешифровочным признакам. Узнают, как определить, что растет на поле, обнаружить пожар или разлив нефти и т.д. Кейс направлен на формирование связи между реальными объектами на местности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объектами на аэрокосмическом снимке. Ученики научатся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использовать космическую съемку 13 для решения реальных задач, получат компетенции по использованию космической съемки для геоинформационного анализа. </w:t>
      </w:r>
    </w:p>
    <w:p w14:paraId="59D63312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кейса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вводный. </w:t>
      </w:r>
    </w:p>
    <w:p w14:paraId="09721794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b/>
          <w:bCs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Необходимые материалы:</w:t>
      </w: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ноутбук, доступ в интернет, </w:t>
      </w:r>
      <w:r w:rsidRPr="004A40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Mavic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4A40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pro</w:t>
      </w:r>
    </w:p>
    <w:p w14:paraId="78FF3AA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Место кейса в структуре программы</w:t>
      </w: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автономный. Изучаются основы работы с пространственными данными, обработка дешифрирование и данных ДЗЗ, геоинформационные системы. </w:t>
      </w:r>
    </w:p>
    <w:p w14:paraId="622FEFEC" w14:textId="0D01F4A3" w:rsidR="004A4009" w:rsidRPr="0009383D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академических часов: 2. </w:t>
      </w:r>
    </w:p>
    <w:p w14:paraId="6414247F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Кейс 7: «Создание картографического произведения, или Проведи оценку территории» </w:t>
      </w:r>
    </w:p>
    <w:p w14:paraId="73C90E53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кейсе. Решая проблему, обозначенную в кейсе, обучающиеся научатся разбираться в особенностях геометрической коррекции и географической привязки космических изображений, научатся выполнять картографирование территорий, узнают, как работать в профессиональных ГИС-приложениях, получат компетенции по обработке пространственных данных и базовым функциях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геоаналитики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3377F77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Категория кейса: углубленный, требуется Знание основ работы в ГИС, знание типов пространственных данных, начальные навыки оцифровки в веб-ГИС, создание </w:t>
      </w:r>
      <w:proofErr w:type="spellStart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ортофотопланов</w:t>
      </w:r>
      <w:proofErr w:type="spellEnd"/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321AEB5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Необходимые материалы: ноутбук, доступ в интернет</w:t>
      </w:r>
    </w:p>
    <w:p w14:paraId="3E380B41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Место кейса в структуре программы: данный кейс должен идти после всех предыдущих. Изучается: сбор данных, геоинформационные системы, визуализация и представление результатов </w:t>
      </w:r>
    </w:p>
    <w:p w14:paraId="0714A19E" w14:textId="77777777" w:rsidR="004A4009" w:rsidRPr="00474A96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Количество академических часов: 2</w:t>
      </w:r>
    </w:p>
    <w:p w14:paraId="2DBD46B8" w14:textId="77777777" w:rsidR="0009383D" w:rsidRDefault="0009383D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bookmarkStart w:id="3" w:name="_Hlk113022152"/>
    </w:p>
    <w:p w14:paraId="3D88D08A" w14:textId="1F12C286" w:rsid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4A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3. </w:t>
      </w:r>
      <w:r w:rsidR="00474A96" w:rsidRPr="00474A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«Формы аттестации и оценочные материалы»</w:t>
      </w:r>
      <w:r w:rsidR="00474A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4B50311" w14:textId="77777777" w:rsidR="00E30CD0" w:rsidRPr="004A4009" w:rsidRDefault="00E30CD0" w:rsidP="00E30CD0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E30CD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Виды контроля</w:t>
      </w:r>
      <w:r w:rsidRPr="004A400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промежуточный контроль, проводимый во время занятий; итоговый контроль, проводимый после завершения всей учебной программы. </w:t>
      </w:r>
    </w:p>
    <w:p w14:paraId="6F438135" w14:textId="77777777" w:rsidR="00E30CD0" w:rsidRPr="004A4009" w:rsidRDefault="00E30CD0" w:rsidP="00E30CD0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</w:r>
      <w:r w:rsidRPr="00E30CD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Формы проверки результатов: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наблюдение за обучающимися в процессе работы; игры; индивидуальные и коллективные творческие работы; беседы с обучающимися и их родителями. </w:t>
      </w:r>
    </w:p>
    <w:p w14:paraId="0BC0CCE3" w14:textId="77777777" w:rsidR="00E30CD0" w:rsidRPr="004A4009" w:rsidRDefault="00E30CD0" w:rsidP="00E30CD0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Итоговая аттестация обучающихся проводится по результатам тестирования, решенных кейсов, подготовки и защиты проекта. </w:t>
      </w:r>
    </w:p>
    <w:p w14:paraId="7E80D30A" w14:textId="77777777" w:rsidR="00E30CD0" w:rsidRPr="004A4009" w:rsidRDefault="00E30CD0" w:rsidP="00E30CD0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Для оценивания деятельности обучающихся используются инструменты само- и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F2D17C7" w14:textId="77777777" w:rsidR="00E30CD0" w:rsidRPr="00474A96" w:rsidRDefault="00E30CD0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14:paraId="6FF5EB8E" w14:textId="77777777" w:rsid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74A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4. </w:t>
      </w:r>
      <w:r w:rsidR="00474A96" w:rsidRPr="00474A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Организационно-педагогические условия</w:t>
      </w:r>
      <w:r w:rsidRPr="00474A96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реализации программы</w:t>
      </w:r>
      <w:r w:rsidR="00474A9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bookmarkEnd w:id="3"/>
    <w:p w14:paraId="485AA49D" w14:textId="04152601" w:rsidR="00474A96" w:rsidRPr="00474A96" w:rsidRDefault="00474A96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74A9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4.</w:t>
      </w:r>
      <w:r w:rsidR="0009383D" w:rsidRPr="00474A9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1. Материально</w:t>
      </w:r>
      <w:r w:rsidRPr="00474A9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технические условия реализации программы</w:t>
      </w:r>
    </w:p>
    <w:tbl>
      <w:tblPr>
        <w:tblW w:w="93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3160"/>
        <w:gridCol w:w="3058"/>
        <w:gridCol w:w="1259"/>
        <w:gridCol w:w="1023"/>
      </w:tblGrid>
      <w:tr w:rsidR="004A4009" w:rsidRPr="004A4009" w14:paraId="10DF7D12" w14:textId="77777777" w:rsidTr="004A4009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6A08F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E6646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A60B7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Краткие технические характеристики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11FA6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Ед. изм. 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FB06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Кол-во </w:t>
            </w:r>
          </w:p>
        </w:tc>
      </w:tr>
      <w:tr w:rsidR="004A4009" w:rsidRPr="004A4009" w14:paraId="23CA96FA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8CDD59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</w:rPr>
              <w:t>1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3B8892B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Компьютерный класс ИКТ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172716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1E74F88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EF57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</w:tr>
      <w:tr w:rsidR="004A4009" w:rsidRPr="004A4009" w14:paraId="5089F698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E0EC96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0850543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МФУ (принтер, сканер, копир)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CBA6B4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Минимальные: формат А4, лазерный, ч/б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66B2369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B62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A4009" w:rsidRPr="004A4009" w14:paraId="461287FC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7C60BC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3BF5E2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Ноутбук наставника с предустановленной операционной системой, офисным программным обеспечением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F8B341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Ноутбук: производительность процессора (по тесту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PassMark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— CPU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BenchMark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http://www.cpubenchmark.net/): не менее 2000 единиц; объём оперативной памяти: не менее 4 Гб; объём накопителя SSD/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еММС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: не менее 128 Гб; ПО для просмотра и редактирования текстовых документов, электронных таблиц и 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презентаций распространённых форматов (.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odt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,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txt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rtf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doc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docx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ods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xls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xlsx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odp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ppt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pptx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A59315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97A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A4009" w:rsidRPr="004A4009" w14:paraId="6CECC758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FF7BAF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DCC8F9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Ноутбук с предустановленной операционной системой, офисным программным обеспечением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5BAC6E7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Ноутбук: не ниже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IntelPentium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N (или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IntelCeleron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N), не ниже 1600 МГц, 1920x1080, 4Gb RAM, 128Gb SSD; производительность процессора: не менее 2000 единиц; 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odt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,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txt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rtf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doc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docx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ods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xls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xlsx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odp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ppt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, .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pptx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01178FE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81FE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4A4009" w:rsidRPr="004A4009" w14:paraId="67A25928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2A86C0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224572D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5D54106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Количество одновременных касаний— не менее 20.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7D05246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F14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A4009" w:rsidRPr="004A4009" w14:paraId="6E6653EF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A4332F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F07FD7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Лазерный гравер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5094554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Рабочее поле: 900x600 мм; Система управления: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RuiDa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6442S; Программное обеспечение: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RDWorks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; Мощность лазера в базовой комплектации: RECI W2 90 Вт; Тип излучателя: СО2; Срок службы лазерной трубки: 8000- 12000 часов; Количество 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рабочих лазеров: 1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; Рабочий стол: Ламели / Соты; Высота подъема стола: 250 мм;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6597D5A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AAE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</w:tr>
      <w:tr w:rsidR="004A4009" w:rsidRPr="004A4009" w14:paraId="4AD0C802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6AEF21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AE06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Урок технологии </w:t>
            </w:r>
          </w:p>
        </w:tc>
      </w:tr>
      <w:tr w:rsidR="004A4009" w:rsidRPr="004A4009" w14:paraId="6FB011E0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695CBB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5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5274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Аддитивное оборудование </w:t>
            </w:r>
          </w:p>
        </w:tc>
      </w:tr>
      <w:tr w:rsidR="004A4009" w:rsidRPr="004A4009" w14:paraId="49320393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0AAA4C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3D81320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ЗD-оборудование (3D-принтер)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068089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Минимальные: тип принтера: FDM; материал: PLA; рабочий стол: с подогревом; рабочая область (XYZ): от 180x180x180 мм; скорость печати: не менее 150 мм/сек; минимальная толщина слоя: не более 15 мкм; формат файлов (основные): STL, OBJ; закрытый корпус: наличие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21D38A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5AC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</w:t>
            </w:r>
          </w:p>
        </w:tc>
      </w:tr>
      <w:tr w:rsidR="004A4009" w:rsidRPr="004A4009" w14:paraId="00C70E8F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EBFF27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44C5DE2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Пластик для 3D-принтера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75E861F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Толщина пластиковой нити: 1,75 мм; материал: PLA; вес катушки: не менее 750 гр.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6F03653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E23F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4A4009" w:rsidRPr="004A4009" w14:paraId="1C0CA818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F86243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0829436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ПО для 3D-моделирования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20AB1F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Облачный инструмент САПР/АСУП, охватывающий весь процесс работы с изделиями — от проектирования до изготовления.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F5AF0E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8BE6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</w:tr>
      <w:tr w:rsidR="004A4009" w:rsidRPr="004A4009" w14:paraId="1464AFA1" w14:textId="77777777" w:rsidTr="004A4009"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9692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Дополнительное оборудование </w:t>
            </w:r>
          </w:p>
        </w:tc>
      </w:tr>
      <w:tr w:rsidR="004A4009" w:rsidRPr="004A4009" w14:paraId="07A4A5FB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75B2638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7A0A95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ПО для обработки материалов космической 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съемки.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498DB8D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Высокопроизводительное программное 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обеспечение для фотограмметрической и тематической обработки изображений.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CF8CD1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0C6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15</w:t>
            </w:r>
          </w:p>
        </w:tc>
      </w:tr>
      <w:tr w:rsidR="004A4009" w:rsidRPr="004A4009" w14:paraId="6B667D74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2803F4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1D07C63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Картографическое ПО.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4E4BA31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Настольная ГИС для создания, редактирования, визуализации, анализа и публикации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геопространственной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информации.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46BB856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9FCD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15</w:t>
            </w:r>
          </w:p>
        </w:tc>
      </w:tr>
      <w:tr w:rsidR="004A4009" w:rsidRPr="004A4009" w14:paraId="5539F8FE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5E7BCC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364319C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Фотограмметрическое ПО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4741CE0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ПО для обработки изображений и определения формы, размеров, положения и иных характеристик объектов на плоскости или в пространстве.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428A96D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D42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15</w:t>
            </w:r>
          </w:p>
        </w:tc>
      </w:tr>
      <w:tr w:rsidR="004A4009" w:rsidRPr="004A4009" w14:paraId="5BD87886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C1208C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4AE7B8B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КвадрокоптерMavic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/>
              </w:rPr>
              <w:t>Pro2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6A56EE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Компактный квадрокоптер с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трёхосевым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стабилизатором, камерой 4К, максимальной дальностью передачи не менее 6 км.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039CD03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C933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 </w:t>
            </w:r>
          </w:p>
        </w:tc>
      </w:tr>
      <w:tr w:rsidR="004A4009" w:rsidRPr="004A4009" w14:paraId="634CFDED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A949AD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2046AF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Квадрокоптер DJI </w:t>
            </w: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Tello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E8774A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Квадрокоптер с камерой, вес не более 100 г в сборе с пропеллером и камерой; оптический датчик определения позиции — наличие; возможность удалённого программирования — наличие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7D93AB2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9A14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3 </w:t>
            </w:r>
          </w:p>
        </w:tc>
      </w:tr>
      <w:tr w:rsidR="004A4009" w:rsidRPr="004A4009" w14:paraId="3F472342" w14:textId="77777777" w:rsidTr="004A4009"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664D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Расходные материалы</w:t>
            </w:r>
          </w:p>
        </w:tc>
      </w:tr>
      <w:tr w:rsidR="004A4009" w:rsidRPr="004A4009" w14:paraId="45369369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72079B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23E91F3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Защитный тент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415E74D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Ширина, м: не менее 3; Длина, м: не менее 3; Цвет: прозрачный; Толщина, мм: не менее 5; Основной материал: полиэтилен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FB628D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734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4A4009" w:rsidRPr="004A4009" w14:paraId="1C1E0E2F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9C20AB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0421298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Губка абразивная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743ECB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Ширина, мм: не менее 50; Длина, мм: не менее 75; Глубина, мм: не менее 20; Применение: для ручного шлифования; Зернистость: не менее 80 и не более 50; Шлифуемый материал: дерево.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3DD61A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30F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15 </w:t>
            </w:r>
          </w:p>
        </w:tc>
      </w:tr>
      <w:tr w:rsidR="004A4009" w:rsidRPr="004A4009" w14:paraId="387C7BBD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812D93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16232EE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gram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Полумаска</w:t>
            </w:r>
            <w:proofErr w:type="gram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фильтрующая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5ECA2DC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Тип: респиратор; Класс защиты: не хуже FFP2; Материал: полипропилен; Клапан: наличие.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0D4BF6E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B9B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val="en-US"/>
              </w:rPr>
              <w:t>300</w:t>
            </w:r>
          </w:p>
        </w:tc>
      </w:tr>
      <w:tr w:rsidR="004A4009" w:rsidRPr="004A4009" w14:paraId="18646467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AA3E39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1C5F013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Лента малярная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3BE109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2D8E5B0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DE0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45</w:t>
            </w:r>
          </w:p>
        </w:tc>
      </w:tr>
      <w:tr w:rsidR="004A4009" w:rsidRPr="004A4009" w14:paraId="11355B1E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E6C886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04BAA29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Уайт-спирит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6FCC21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29AEC58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5F0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9</w:t>
            </w:r>
          </w:p>
        </w:tc>
      </w:tr>
      <w:tr w:rsidR="004A4009" w:rsidRPr="004A4009" w14:paraId="364D85B1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6F558C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4D5AA93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Набор кистей для водных красок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A19CF2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3B2C41B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C93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6</w:t>
            </w:r>
          </w:p>
        </w:tc>
      </w:tr>
      <w:tr w:rsidR="004A4009" w:rsidRPr="004A4009" w14:paraId="037A8138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70E9AC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655EA4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Набор кистей для акриловых красок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909F2B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Количество красок в наборе: не менее 3; Круглые кисти: наличие; Плоские кисти: наличие; Техники рисования: акрил, гуашь, масло, темпера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DB174E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B52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6</w:t>
            </w:r>
          </w:p>
        </w:tc>
      </w:tr>
      <w:tr w:rsidR="004A4009" w:rsidRPr="004A4009" w14:paraId="18111AE7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0DBBE6B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3.8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7C8F864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Краски акриловые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91F0C5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Количество цветов: не менее 10 и не более 15; Объем, мл: не менее 15 и не более 30; Техника: акрил; Тип упаковки: в тубе.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27282DA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уп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62A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9 </w:t>
            </w:r>
          </w:p>
        </w:tc>
      </w:tr>
      <w:tr w:rsidR="004A4009" w:rsidRPr="004A4009" w14:paraId="7B2DD9DA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341C3E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D05EA7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17006D6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067225F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85AB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</w:t>
            </w:r>
          </w:p>
        </w:tc>
      </w:tr>
      <w:tr w:rsidR="004A4009" w:rsidRPr="004A4009" w14:paraId="418F392B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90B6E31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368F1A2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Набор абразивных шкурок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AEB278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Количество листов в наборе: не менее 5 и не более 15; Шкурка с зернистостью 400: наличие; Шкурка с зернистостью 1000: наличие; Шкурка с зернистостью 1200: наличие; Шкурка с зернистостью 2500% наличие; Ширина листа, мм: не менее 50 и не более 250; Длина листа, мм: не менее 90 и не более 300.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1A584C5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4BD4E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30 </w:t>
            </w:r>
          </w:p>
        </w:tc>
      </w:tr>
      <w:tr w:rsidR="004A4009" w:rsidRPr="004A4009" w14:paraId="5540A3FF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E910CA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0DA00B7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Нож для художественных работ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4FE473B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Возможность установки сменных лезвий: наличие; Тип зажима лезвий: цанговый зажим; Количество лезвий в комплекте: не менее 4; Назначение: для художественных работ.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0A377EF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4A2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</w:p>
        </w:tc>
      </w:tr>
      <w:tr w:rsidR="004A4009" w:rsidRPr="004A4009" w14:paraId="6490CD1E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BE04CF2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6F4BB8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Перчатки с защитой от порезов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5CBEFAF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Защита: от механических воздействий; Класс защиты: не хуже 1; Материал: кевлар; Тип </w:t>
            </w: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 xml:space="preserve">манжеты: оверлок одинарный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7BB6CFC8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lastRenderedPageBreak/>
              <w:t>пара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293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5</w:t>
            </w:r>
          </w:p>
        </w:tc>
      </w:tr>
      <w:tr w:rsidR="004A4009" w:rsidRPr="004A4009" w14:paraId="41BE0625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219EE70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7DCFFCD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Перчатки защитные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544E2F6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567CF9F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пара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DCB5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30</w:t>
            </w:r>
          </w:p>
        </w:tc>
      </w:tr>
      <w:tr w:rsidR="004A4009" w:rsidRPr="004A4009" w14:paraId="4D91C32E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31FE8ED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0DBB6A7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Перчатки смотровые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69EFF0D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34F7E00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proofErr w:type="spellStart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уп</w:t>
            </w:r>
            <w:proofErr w:type="spellEnd"/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E1B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</w:t>
            </w:r>
          </w:p>
        </w:tc>
      </w:tr>
      <w:tr w:rsidR="004A4009" w:rsidRPr="004A4009" w14:paraId="694BC73D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BF9A12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3.15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2A89FD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Клей ПВА Столяр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7A092EB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4D51BEA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BF1E5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30</w:t>
            </w:r>
          </w:p>
        </w:tc>
      </w:tr>
      <w:tr w:rsidR="004A4009" w:rsidRPr="004A4009" w14:paraId="0F5AE063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B27625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3.16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0F3EAF6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Грунт аэрозольный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889ACEB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Способ нанесения: аэрозоль; Цвет: белый; Тип работ: внутренние/наружные; Тип грунтовки: универсальная, для металла; Объем, мл: не менее 400 и не более 700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14BB8D23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2426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30</w:t>
            </w:r>
          </w:p>
        </w:tc>
      </w:tr>
      <w:tr w:rsidR="004A4009" w:rsidRPr="004A4009" w14:paraId="408D3DAA" w14:textId="77777777" w:rsidTr="004A4009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2C5EDD74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>3.17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4E627A6A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Оргстекло (или акриловое стекло) 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2FF1517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Ширина, мм: не менее 350 и не более 400; Длина, мм: не менее 500 и не более 600; Толщина, мм: не менее 1 и не более 3; Светопропускание, %: не менее 5; Глянцевая поверхность: соответствие.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</w:tcPr>
          <w:p w14:paraId="7ED8F25C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лист 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BFE9" w14:textId="77777777" w:rsidR="004A4009" w:rsidRPr="004A4009" w:rsidRDefault="004A4009" w:rsidP="004A4009">
            <w:pPr>
              <w:widowControl w:val="0"/>
              <w:suppressLineNumbers/>
              <w:suppressAutoHyphens/>
              <w:spacing w:after="20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</w:pPr>
            <w:r w:rsidRPr="004A4009">
              <w:rPr>
                <w:rFonts w:ascii="Times New Roman" w:eastAsia="Calibri" w:hAnsi="Times New Roman" w:cs="Calibri"/>
                <w:color w:val="000000"/>
                <w:sz w:val="28"/>
                <w:szCs w:val="28"/>
              </w:rPr>
              <w:t xml:space="preserve">70 </w:t>
            </w:r>
          </w:p>
        </w:tc>
      </w:tr>
    </w:tbl>
    <w:p w14:paraId="05836B71" w14:textId="77777777" w:rsidR="004A4009" w:rsidRP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BD88DF" w14:textId="77777777" w:rsidR="00474A96" w:rsidRPr="00474A96" w:rsidRDefault="00474A96" w:rsidP="00474A96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i/>
          <w:iCs/>
          <w:sz w:val="28"/>
          <w:lang w:eastAsia="ru-RU"/>
        </w:rPr>
      </w:pPr>
      <w:r w:rsidRPr="00474A9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4. 2 Учебно-методическ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</w:t>
      </w:r>
      <w:r w:rsidRPr="00474A9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информационное обеспечение программы</w:t>
      </w:r>
      <w:r w:rsidRPr="00474A96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: </w:t>
      </w:r>
    </w:p>
    <w:p w14:paraId="0B389D0B" w14:textId="77777777" w:rsidR="00474A96" w:rsidRDefault="00474A96" w:rsidP="00474A96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Применяемое на занятиях дидактическое и учебно-методическое обеспечение включает в себя кейсы, электронные учебники и учебные пособия, справочники, компьютерное программное обеспечение, рабочие тетради обучающихся, раздаточный дидактический материал, журналы протоколов исследований. </w:t>
      </w:r>
    </w:p>
    <w:p w14:paraId="00A00CD6" w14:textId="77777777" w:rsidR="0009383D" w:rsidRDefault="0009383D" w:rsidP="00474A96">
      <w:pPr>
        <w:suppressAutoHyphens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14:paraId="15ED7428" w14:textId="39EE3516" w:rsidR="00474A96" w:rsidRDefault="00474A96" w:rsidP="0009383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383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Нормативно-правовые акты и документы использованные при составлении программы.</w:t>
      </w:r>
    </w:p>
    <w:p w14:paraId="02776719" w14:textId="77777777" w:rsidR="0009383D" w:rsidRPr="0009383D" w:rsidRDefault="0009383D" w:rsidP="0009383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18DEF1B" w14:textId="77777777" w:rsidR="00E30CD0" w:rsidRPr="00E30CD0" w:rsidRDefault="00E30CD0" w:rsidP="00E30CD0">
      <w:pPr>
        <w:suppressAutoHyphens/>
        <w:autoSpaceDN w:val="0"/>
        <w:spacing w:after="140" w:line="276" w:lineRule="auto"/>
        <w:ind w:firstLine="567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Программа разработана на основе следующих нормативных документов:</w:t>
      </w:r>
    </w:p>
    <w:p w14:paraId="4D1AD113" w14:textId="77777777" w:rsidR="00E30CD0" w:rsidRP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bookmarkStart w:id="4" w:name="_Hlk113357017"/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Федеральный закон «Об образовании в Российской Федерации» N 273-ФЗ от 29 декабря 2012 года с изменениями 2018 года;</w:t>
      </w:r>
    </w:p>
    <w:p w14:paraId="18D39FD2" w14:textId="77777777" w:rsidR="00E30CD0" w:rsidRP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Паспорт 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24 декабря 2018 г. №16);</w:t>
      </w:r>
    </w:p>
    <w:p w14:paraId="09A6ED92" w14:textId="77777777" w:rsidR="00E30CD0" w:rsidRP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2014г.№1726-р);</w:t>
      </w:r>
    </w:p>
    <w:p w14:paraId="63F4A8F1" w14:textId="77777777" w:rsidR="00E30CD0" w:rsidRP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C021A84" w14:textId="77777777" w:rsidR="00E30CD0" w:rsidRP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программ»;</w:t>
      </w:r>
    </w:p>
    <w:p w14:paraId="37C0022F" w14:textId="77777777" w:rsidR="00E30CD0" w:rsidRP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Письмо Министерства образования и науки РФ от 18 ноября 2015 г. N 09-3242 «О направлении информации»;</w:t>
      </w:r>
    </w:p>
    <w:p w14:paraId="5C20A2CF" w14:textId="76F0DCAD" w:rsidR="00E30CD0" w:rsidRDefault="00E30CD0" w:rsidP="00E30CD0">
      <w:pPr>
        <w:numPr>
          <w:ilvl w:val="0"/>
          <w:numId w:val="1"/>
        </w:numPr>
        <w:suppressAutoHyphens/>
        <w:autoSpaceDN w:val="0"/>
        <w:spacing w:after="140" w:line="276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Рекомендации Санитарно-эпидемиологических правил и нормативов СанПиН 2.4.4.3172-14. «</w:t>
      </w:r>
      <w:proofErr w:type="spellStart"/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Санитарно</w:t>
      </w:r>
      <w:proofErr w:type="spellEnd"/>
      <w:r w:rsidRPr="00E30CD0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– эпидемиологические требования к содержанию и организации режима работы образовательной организации дополнительного образованию детей», утвержденный постановлением Главного государственного санитарного врача РФ от 4 июля 2014 года №41;</w:t>
      </w:r>
      <w:bookmarkEnd w:id="4"/>
    </w:p>
    <w:p w14:paraId="3F070EE1" w14:textId="77777777" w:rsidR="004848E5" w:rsidRPr="003B59DA" w:rsidRDefault="004848E5" w:rsidP="004848E5">
      <w:pPr>
        <w:widowControl w:val="0"/>
        <w:numPr>
          <w:ilvl w:val="0"/>
          <w:numId w:val="1"/>
        </w:numPr>
        <w:suppressAutoHyphens/>
        <w:spacing w:after="140" w:line="276" w:lineRule="auto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 w:rsidRPr="003B59DA"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 xml:space="preserve">Устав </w:t>
      </w:r>
      <w:bookmarkStart w:id="5" w:name="_Hlk136335218"/>
      <w:r w:rsidRPr="003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ГАОУ ДО РД «Альтаир»   </w:t>
      </w:r>
      <w:bookmarkEnd w:id="5"/>
    </w:p>
    <w:p w14:paraId="114ECAD1" w14:textId="77777777" w:rsidR="004848E5" w:rsidRPr="00E30CD0" w:rsidRDefault="004848E5" w:rsidP="004848E5">
      <w:pPr>
        <w:suppressAutoHyphens/>
        <w:autoSpaceDN w:val="0"/>
        <w:spacing w:after="140" w:line="276" w:lineRule="auto"/>
        <w:ind w:left="720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p w14:paraId="6B12C1F4" w14:textId="77777777" w:rsidR="00E30CD0" w:rsidRPr="00E30CD0" w:rsidRDefault="00E30CD0" w:rsidP="00474A96">
      <w:pPr>
        <w:suppressAutoHyphens/>
        <w:spacing w:after="0" w:line="360" w:lineRule="auto"/>
        <w:rPr>
          <w:rFonts w:ascii="Times New Roman" w:eastAsia="Calibri" w:hAnsi="Times New Roman" w:cs="Calibri"/>
          <w:i/>
          <w:iCs/>
          <w:sz w:val="28"/>
          <w:szCs w:val="28"/>
          <w:lang w:eastAsia="ru-RU"/>
        </w:rPr>
      </w:pPr>
    </w:p>
    <w:p w14:paraId="49A796EA" w14:textId="39BADAA3" w:rsid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626DAB" w14:textId="77777777" w:rsidR="0009383D" w:rsidRPr="004A4009" w:rsidRDefault="0009383D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5570CA" w14:textId="77777777" w:rsidR="004A4009" w:rsidRP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СПИСОК ИСПОЛЬЗУЕМЫХ ИСТОЧНИКОВ </w:t>
      </w:r>
    </w:p>
    <w:p w14:paraId="11D4D0CC" w14:textId="77777777" w:rsidR="004A4009" w:rsidRPr="004A4009" w:rsidRDefault="004A4009" w:rsidP="004A4009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F67EB6" w14:textId="77777777" w:rsidR="00F57FCC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- М.: изд. </w:t>
      </w:r>
    </w:p>
    <w:p w14:paraId="63083F17" w14:textId="152B6C3E" w:rsidR="00F57FCC" w:rsidRPr="00F57FCC" w:rsidRDefault="004A4009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2006. - 35 с.</w:t>
      </w:r>
    </w:p>
    <w:p w14:paraId="2E7763F9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Баева, Е.Ю. Общие вопросы проектирования и составления карт для студентов специальности «Картография и геоинформатика» / Е.Ю. Баева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2014. - 48 с.</w:t>
      </w:r>
    </w:p>
    <w:p w14:paraId="354315F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А.А. Макаренко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2014. - 55 с.</w:t>
      </w:r>
    </w:p>
    <w:p w14:paraId="69AF25CF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Верещака, Т.В. Методическое пособие по использованию топографических карт для оценки экологического состояния территории / Т.В. Верещака, Качаев Г.А.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2013. - 65 с.</w:t>
      </w:r>
    </w:p>
    <w:p w14:paraId="7F4A580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 Редько, А.В. Фотографические процессы регистрации информации / А.В. Редько, Е.В. Константинова - СПб.: изд. ПОЛИТЕХНИКА, 2005. -570 с.</w:t>
      </w:r>
    </w:p>
    <w:p w14:paraId="6220F377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6. 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Берлянта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М.: изд. Научный мир, 2003. - 168 с. 19</w:t>
      </w:r>
    </w:p>
    <w:p w14:paraId="2529091A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7. Радиолокационные системы воздушной разведки, дешифрирование радиолокационных изображений / под ред. Л.А. Школьного - изд. ВВИА им. проф. Н.Е. Жуковского, 2008. - 530 с.</w:t>
      </w:r>
    </w:p>
    <w:p w14:paraId="324F015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8.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Киенко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Ю.П. Основы космического природоведения: учебник для вузов / Ю.П.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Киенко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Картгеоцентр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Геодезиздат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1999. - 285 с.</w:t>
      </w:r>
    </w:p>
    <w:p w14:paraId="1BF41B3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9. Иванов, Н.М. Баллистика и навигация космических аппаратов: учебник для вузов - 2-е изд.,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доп. / Н.М. Иванов, Л.Н. Лысенко - М.: изд. Дрофа, 2004. - 544 с.</w:t>
      </w:r>
    </w:p>
    <w:p w14:paraId="7EC5AD73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10. Верещака, Т.В. Методическое пособие по курсу «Экологическое картографирование» (лабораторные работы) / Т.В.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Верещакова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И.Е. Курбатова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2012. - 29 с.</w:t>
      </w:r>
    </w:p>
    <w:p w14:paraId="009C211F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11.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2012. - 40 с. \</w:t>
      </w:r>
    </w:p>
    <w:p w14:paraId="00AF5DFC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12. Иванов, А.Г. Атлас картографических проекций на крупные регионы Российской Федерации: учебно-наглядное издание / А.Г. Иванов, Г.И. Загребин - М.: изд.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МИИГАиК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, 2012. - 19 с.</w:t>
      </w:r>
    </w:p>
    <w:p w14:paraId="62B5371B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13. Петелин, А. 3D-моделирование в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SketchUp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2015 - от простого к сложному. Самоучитель / А. Петелин - изд. ДМК Пресс, 2015. - 370 с., ISBN: 978-5-97060- 290-4.</w:t>
      </w:r>
    </w:p>
    <w:p w14:paraId="5D0FF2BD" w14:textId="77777777" w:rsidR="004A4009" w:rsidRPr="004A4009" w:rsidRDefault="004A4009" w:rsidP="004A4009">
      <w:pPr>
        <w:suppressAutoHyphens/>
        <w:spacing w:after="0" w:line="360" w:lineRule="auto"/>
        <w:rPr>
          <w:rFonts w:ascii="Times New Roman" w:eastAsia="Calibri" w:hAnsi="Times New Roman" w:cs="Calibri"/>
          <w:sz w:val="28"/>
          <w:lang w:eastAsia="ru-RU"/>
        </w:rPr>
      </w:pP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14.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Лубнин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С.С. Груздев, М.В. Андреев, Д.О.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Дрыга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Ф.В. Шкуров, Ю.В. Колосов —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Ростов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-на-Дону, 2016. - С. 42–47. </w:t>
      </w:r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15.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GISGeo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-http://gisgeo.org/. 16. ГИС-Ассоциации — http://gisa.ru/. 17. GIS-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Lab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http://gis-lab.info/. 18. Портал внеземных данных - http://cartsrv.mexlab.ru/geoportal/#body=mercury&amp;proj=sc&amp;loc=%280.17578125% 2C0%29&amp;zoom=2. 19. OSM - http://www.openstreetmap.org/. 20. Быстров, А.Ю.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Геоквантум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>тулкит</w:t>
      </w:r>
      <w:proofErr w:type="spellEnd"/>
      <w:r w:rsidRPr="004A40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Методический инструментарий наставника / А.Ю. Быстров - М., 2019. - 122 с., ISBN 978-5-9909769-6-2 </w:t>
      </w:r>
    </w:p>
    <w:p w14:paraId="0C04A7FD" w14:textId="77777777" w:rsidR="00EC5C6C" w:rsidRDefault="00EC5C6C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7E02BC7" w14:textId="2EF51A74" w:rsidR="004A4009" w:rsidRPr="00EC5C6C" w:rsidRDefault="00EC5C6C" w:rsidP="004A4009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Литература для обучающихся </w:t>
      </w:r>
    </w:p>
    <w:p w14:paraId="69A1B0AE" w14:textId="77777777" w:rsidR="00000A53" w:rsidRPr="00EC5C6C" w:rsidRDefault="00000A53" w:rsidP="00EC5C6C">
      <w:pPr>
        <w:pStyle w:val="a8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>Д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</w:t>
      </w:r>
      <w:r w:rsidRPr="00EC5C6C">
        <w:rPr>
          <w:rFonts w:ascii="Times New Roman" w:hAnsi="Times New Roman" w:cs="Times New Roman"/>
          <w:sz w:val="28"/>
          <w:szCs w:val="28"/>
        </w:rPr>
        <w:t xml:space="preserve">ереми Блум. Изучаем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. Инструменты и методы технического волшебства. – СПб.: 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БХВ-Петербург, 2015. – 336 с.</w:t>
      </w:r>
    </w:p>
    <w:p w14:paraId="7B040116" w14:textId="77777777" w:rsidR="00000A53" w:rsidRPr="00EC5C6C" w:rsidRDefault="00000A53" w:rsidP="00EC5C6C">
      <w:pPr>
        <w:pStyle w:val="1"/>
        <w:numPr>
          <w:ilvl w:val="0"/>
          <w:numId w:val="3"/>
        </w:numPr>
        <w:shd w:val="clear" w:color="auto" w:fill="FFFFFF" w:themeFill="background1"/>
        <w:spacing w:before="0" w:line="360" w:lineRule="auto"/>
        <w:ind w:left="0" w:firstLine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5C6C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lastRenderedPageBreak/>
        <w:t>Кон</w:t>
      </w:r>
      <w:r w:rsidRPr="00EC5C6C">
        <w:rPr>
          <w:rFonts w:ascii="Times New Roman" w:hAnsi="Times New Roman" w:cs="Times New Roman"/>
          <w:color w:val="auto"/>
          <w:sz w:val="28"/>
          <w:szCs w:val="28"/>
        </w:rPr>
        <w:t xml:space="preserve">спект хакера. 20 мини-проектов; Руководство, с которым можно в кратчайшие сроки опробовать в действии большую часть функций </w:t>
      </w:r>
      <w:proofErr w:type="spellStart"/>
      <w:r w:rsidRPr="00EC5C6C">
        <w:rPr>
          <w:rFonts w:ascii="Times New Roman" w:hAnsi="Times New Roman" w:cs="Times New Roman"/>
          <w:color w:val="auto"/>
          <w:sz w:val="28"/>
          <w:szCs w:val="28"/>
        </w:rPr>
        <w:t>Arduino</w:t>
      </w:r>
      <w:proofErr w:type="spellEnd"/>
      <w:r w:rsidRPr="00EC5C6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C5C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–М.: Издательство </w:t>
      </w:r>
      <w:proofErr w:type="spellStart"/>
      <w:r w:rsidRPr="00EC5C6C">
        <w:rPr>
          <w:rFonts w:ascii="Times New Roman" w:eastAsia="Times New Roman" w:hAnsi="Times New Roman" w:cs="Times New Roman"/>
          <w:color w:val="auto"/>
          <w:sz w:val="28"/>
          <w:szCs w:val="28"/>
        </w:rPr>
        <w:t>Амперка</w:t>
      </w:r>
      <w:proofErr w:type="spellEnd"/>
      <w:r w:rsidRPr="00EC5C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2018. </w:t>
      </w:r>
      <w:r w:rsidRPr="00EC5C6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— </w:t>
      </w:r>
      <w:r w:rsidRPr="00EC5C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84 с. </w:t>
      </w:r>
    </w:p>
    <w:p w14:paraId="63AAAF30" w14:textId="77777777" w:rsidR="00000A53" w:rsidRPr="00EC5C6C" w:rsidRDefault="00000A53" w:rsidP="00EC5C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EC5C6C">
        <w:rPr>
          <w:rFonts w:ascii="Times New Roman" w:hAnsi="Times New Roman" w:cs="Times New Roman"/>
          <w:sz w:val="28"/>
          <w:szCs w:val="28"/>
        </w:rPr>
        <w:t>Мэттью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Скарпино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. Двигатели для моделистов. Руководство по шаговым двигателям, сервоприводам и другим типам электродвигателей, 2018, 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EC5C6C">
        <w:rPr>
          <w:rFonts w:ascii="Times New Roman" w:hAnsi="Times New Roman" w:cs="Times New Roman"/>
          <w:sz w:val="28"/>
          <w:szCs w:val="28"/>
        </w:rPr>
        <w:t>432 с.</w:t>
      </w:r>
    </w:p>
    <w:p w14:paraId="260FAA91" w14:textId="77777777" w:rsidR="00000A53" w:rsidRPr="00EC5C6C" w:rsidRDefault="00000A53" w:rsidP="00EC5C6C">
      <w:pPr>
        <w:pStyle w:val="a8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EC5C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</w:t>
      </w:r>
      <w:r w:rsidRPr="00EC5C6C">
        <w:rPr>
          <w:rFonts w:ascii="Times New Roman" w:hAnsi="Times New Roman" w:cs="Times New Roman"/>
          <w:sz w:val="28"/>
          <w:szCs w:val="28"/>
        </w:rPr>
        <w:t>атт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Ч. Электроника для начинающих (2-е издание). –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, 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Издательство: БХВ-Петербург, 2017. – 416 с.</w:t>
      </w:r>
    </w:p>
    <w:p w14:paraId="420F4641" w14:textId="77777777" w:rsidR="00000A53" w:rsidRPr="00EC5C6C" w:rsidRDefault="00000A53" w:rsidP="00EC5C6C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>С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ай</w:t>
      </w:r>
      <w:r w:rsidRPr="00EC5C6C">
        <w:rPr>
          <w:rFonts w:ascii="Times New Roman" w:hAnsi="Times New Roman" w:cs="Times New Roman"/>
          <w:sz w:val="28"/>
          <w:szCs w:val="28"/>
        </w:rPr>
        <w:t xml:space="preserve">мон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Монк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Мейкерство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Raspberry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. Управление движением, светом и звуком.  – СПб.: 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БХВ-Петербург, 2017. – 336 с.</w:t>
      </w:r>
    </w:p>
    <w:p w14:paraId="5F0713B0" w14:textId="77777777" w:rsidR="00000A53" w:rsidRPr="00EC5C6C" w:rsidRDefault="00000A53" w:rsidP="00EC5C6C">
      <w:pPr>
        <w:pStyle w:val="a8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Сытин Л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Каторин</w:t>
      </w:r>
      <w:proofErr w:type="spellEnd"/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Ф., Волковский Н. Л.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Всё об авиации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Большая энциклопедия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. — М.: АСТ, 2018. — 640 с.</w:t>
      </w:r>
    </w:p>
    <w:p w14:paraId="2D8B2C3E" w14:textId="77777777" w:rsidR="00000A53" w:rsidRPr="00EC5C6C" w:rsidRDefault="00000A53" w:rsidP="00EC5C6C">
      <w:pPr>
        <w:pStyle w:val="a8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Твой первый квадрокоптер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теория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практика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. Автор: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Яценков Валерий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 Станиславович. Серия: </w:t>
      </w:r>
      <w:r w:rsidRPr="00EC5C6C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Электроника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>. Год выпуска: 2016.</w:t>
      </w:r>
    </w:p>
    <w:p w14:paraId="4F2D102D" w14:textId="77777777" w:rsidR="00000A53" w:rsidRPr="00EC5C6C" w:rsidRDefault="00000A53" w:rsidP="00EC5C6C">
      <w:pPr>
        <w:pStyle w:val="a8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Том</w:t>
      </w:r>
      <w:r w:rsidRPr="00EC5C6C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Кормен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, Чарльз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Лейзерсон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, Рональд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Ривест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и Клиффорд Штайн. Алгоритмы: построение и анализ.</w:t>
      </w:r>
      <w:r w:rsidRPr="00EC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СПб., ИД Вильямс, 2018.</w:t>
      </w:r>
    </w:p>
    <w:p w14:paraId="0ED27D65" w14:textId="77777777" w:rsidR="00000A53" w:rsidRPr="00EC5C6C" w:rsidRDefault="00000A53" w:rsidP="00EC5C6C">
      <w:pPr>
        <w:pStyle w:val="a8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 xml:space="preserve">Федутинов Д. Билет на беспилотник // Военно-промышленный курьер. – 2017, №29 (693)., с. 8 </w:t>
      </w:r>
    </w:p>
    <w:p w14:paraId="3C214683" w14:textId="77777777" w:rsidR="00000A53" w:rsidRPr="00EC5C6C" w:rsidRDefault="00000A53" w:rsidP="00EC5C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EC5C6C">
        <w:rPr>
          <w:rFonts w:ascii="Times New Roman" w:hAnsi="Times New Roman" w:cs="Times New Roman"/>
          <w:sz w:val="28"/>
          <w:szCs w:val="28"/>
        </w:rPr>
        <w:t>Халикеев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В. М. Справочник. Маркировка электронных компонентов. Определитель.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Додэка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 XXI, ДМК Пресс.</w:t>
      </w:r>
    </w:p>
    <w:p w14:paraId="1FEAE804" w14:textId="77777777" w:rsidR="00EC5C6C" w:rsidRPr="00EC5C6C" w:rsidRDefault="00EC5C6C" w:rsidP="00EC5C6C">
      <w:pPr>
        <w:rPr>
          <w:rFonts w:ascii="Times New Roman" w:hAnsi="Times New Roman" w:cs="Times New Roman"/>
          <w:b/>
          <w:sz w:val="28"/>
          <w:szCs w:val="28"/>
        </w:rPr>
      </w:pPr>
    </w:p>
    <w:p w14:paraId="7D755B16" w14:textId="77777777" w:rsidR="00EC5C6C" w:rsidRDefault="00EC5C6C" w:rsidP="00EC5C6C">
      <w:pPr>
        <w:pStyle w:val="a8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57B33" w14:textId="4AC5D777" w:rsidR="00EC5C6C" w:rsidRPr="00EC5C6C" w:rsidRDefault="00EC5C6C" w:rsidP="00EC5C6C">
      <w:pPr>
        <w:pStyle w:val="a8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C6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</w:t>
      </w:r>
    </w:p>
    <w:p w14:paraId="4D78144E" w14:textId="77777777" w:rsidR="00000A53" w:rsidRPr="00EC5C6C" w:rsidRDefault="00000A53" w:rsidP="00EC5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 xml:space="preserve">1.  Электронный ресурс: </w:t>
      </w:r>
      <w:hyperlink r:id="rId7">
        <w:r w:rsidRPr="00EC5C6C">
          <w:rPr>
            <w:rFonts w:ascii="Times New Roman" w:hAnsi="Times New Roman" w:cs="Times New Roman"/>
            <w:sz w:val="28"/>
            <w:szCs w:val="28"/>
          </w:rPr>
          <w:t>Z:\Электронные образовательные ресурсы\</w:t>
        </w:r>
        <w:proofErr w:type="spellStart"/>
        <w:r w:rsidRPr="00EC5C6C">
          <w:rPr>
            <w:rFonts w:ascii="Times New Roman" w:hAnsi="Times New Roman" w:cs="Times New Roman"/>
            <w:sz w:val="28"/>
            <w:szCs w:val="28"/>
          </w:rPr>
          <w:t>Аэро</w:t>
        </w:r>
        <w:proofErr w:type="spellEnd"/>
      </w:hyperlink>
    </w:p>
    <w:p w14:paraId="12AFD60C" w14:textId="77777777" w:rsidR="00000A53" w:rsidRPr="00EC5C6C" w:rsidRDefault="00000A53" w:rsidP="00EC5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 xml:space="preserve">2. </w:t>
      </w:r>
      <w:r w:rsidRPr="00EC5C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5C6C">
        <w:rPr>
          <w:rFonts w:ascii="Times New Roman" w:hAnsi="Times New Roman" w:cs="Times New Roman"/>
          <w:sz w:val="28"/>
          <w:szCs w:val="28"/>
        </w:rPr>
        <w:t xml:space="preserve">Передача данных с борта БПЛА: Стандарты НАТО. [Электронный ресурс] Режим доступа: </w:t>
      </w:r>
      <w:hyperlink r:id="rId8" w:history="1">
        <w:r w:rsidRPr="00EC5C6C">
          <w:rPr>
            <w:rStyle w:val="a9"/>
            <w:rFonts w:ascii="Times New Roman" w:hAnsi="Times New Roman" w:cs="Times New Roman"/>
            <w:sz w:val="28"/>
            <w:szCs w:val="28"/>
          </w:rPr>
          <w:t>http://www.liveinternet.ru/community/3629085/post199266296.2</w:t>
        </w:r>
      </w:hyperlink>
      <w:r w:rsidRPr="00EC5C6C">
        <w:rPr>
          <w:rFonts w:ascii="Times New Roman" w:hAnsi="Times New Roman" w:cs="Times New Roman"/>
          <w:sz w:val="28"/>
          <w:szCs w:val="28"/>
        </w:rPr>
        <w:t>.</w:t>
      </w:r>
    </w:p>
    <w:p w14:paraId="7EB33870" w14:textId="77777777" w:rsidR="00000A53" w:rsidRPr="00EC5C6C" w:rsidRDefault="00000A53" w:rsidP="00EC5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 xml:space="preserve">3. Квадрокоптеры. Режим доступа: </w:t>
      </w:r>
      <w:hyperlink r:id="rId9" w:history="1">
        <w:r w:rsidRPr="00EC5C6C">
          <w:rPr>
            <w:rStyle w:val="a9"/>
            <w:rFonts w:ascii="Times New Roman" w:hAnsi="Times New Roman" w:cs="Times New Roman"/>
            <w:sz w:val="28"/>
            <w:szCs w:val="28"/>
          </w:rPr>
          <w:t>https://nag.ru/articles/article/31332/kvadrokopteryi-v-wi-fi-setyah.html</w:t>
        </w:r>
      </w:hyperlink>
    </w:p>
    <w:p w14:paraId="3C8915BA" w14:textId="77777777" w:rsidR="00000A53" w:rsidRPr="00EC5C6C" w:rsidRDefault="00000A53" w:rsidP="00EC5C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C6C">
        <w:rPr>
          <w:rFonts w:ascii="Times New Roman" w:hAnsi="Times New Roman" w:cs="Times New Roman"/>
          <w:sz w:val="28"/>
          <w:szCs w:val="28"/>
        </w:rPr>
        <w:t xml:space="preserve">4. Гурьянов А. Е. Моделирование управления квадрокоптером. Инженерный вестник. — МГТУ им. Н.Э. Баумана. Электрон. журн. — 2014. №8 — Режим доступа: http://engbul.bmstu.ru/ </w:t>
      </w:r>
      <w:proofErr w:type="spellStart"/>
      <w:r w:rsidRPr="00EC5C6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C5C6C">
        <w:rPr>
          <w:rFonts w:ascii="Times New Roman" w:hAnsi="Times New Roman" w:cs="Times New Roman"/>
          <w:sz w:val="28"/>
          <w:szCs w:val="28"/>
        </w:rPr>
        <w:t xml:space="preserve">/723331.html </w:t>
      </w:r>
    </w:p>
    <w:p w14:paraId="081BCE03" w14:textId="2DBAEF3B" w:rsidR="00F052A9" w:rsidRDefault="00F052A9" w:rsidP="004A4009">
      <w:pPr>
        <w:suppressAutoHyphens/>
        <w:spacing w:after="0" w:line="360" w:lineRule="auto"/>
        <w:rPr>
          <w:rFonts w:ascii="Times New Roman" w:eastAsia="Calibri" w:hAnsi="Times New Roman" w:cs="Calibri"/>
          <w:b/>
          <w:bCs/>
          <w:sz w:val="28"/>
          <w:lang w:eastAsia="ru-RU"/>
        </w:rPr>
      </w:pPr>
    </w:p>
    <w:p w14:paraId="77786F5D" w14:textId="77777777" w:rsidR="00F052A9" w:rsidRPr="004A4009" w:rsidRDefault="00F052A9" w:rsidP="004A4009">
      <w:pPr>
        <w:suppressAutoHyphens/>
        <w:spacing w:after="0" w:line="360" w:lineRule="auto"/>
        <w:rPr>
          <w:rFonts w:ascii="Times New Roman" w:eastAsia="Calibri" w:hAnsi="Times New Roman" w:cs="Calibri"/>
          <w:b/>
          <w:bCs/>
          <w:sz w:val="28"/>
          <w:lang w:eastAsia="ru-RU"/>
        </w:rPr>
      </w:pPr>
    </w:p>
    <w:p w14:paraId="55003052" w14:textId="77777777" w:rsidR="00474A96" w:rsidRDefault="00474A96">
      <w:pPr>
        <w:sectPr w:rsidR="00474A96" w:rsidSect="00F052A9">
          <w:headerReference w:type="default" r:id="rId10"/>
          <w:footerReference w:type="default" r:id="rId11"/>
          <w:footerReference w:type="first" r:id="rId12"/>
          <w:pgSz w:w="11906" w:h="16838"/>
          <w:pgMar w:top="709" w:right="850" w:bottom="1134" w:left="1560" w:header="708" w:footer="708" w:gutter="0"/>
          <w:cols w:space="720"/>
          <w:formProt w:val="0"/>
          <w:titlePg/>
          <w:docGrid w:linePitch="360" w:charSpace="16384"/>
        </w:sectPr>
      </w:pPr>
    </w:p>
    <w:p w14:paraId="62CF7EC8" w14:textId="77777777" w:rsidR="00E30CD0" w:rsidRPr="009F540A" w:rsidRDefault="00E30CD0" w:rsidP="00F052A9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30CD0" w:rsidRPr="009F540A" w:rsidSect="00E30CD0">
      <w:pgSz w:w="16838" w:h="11906" w:orient="landscape"/>
      <w:pgMar w:top="1135" w:right="1134" w:bottom="850" w:left="1134" w:header="708" w:footer="708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DA2E" w14:textId="77777777" w:rsidR="00007AF7" w:rsidRDefault="00007AF7">
      <w:pPr>
        <w:spacing w:after="0" w:line="240" w:lineRule="auto"/>
      </w:pPr>
      <w:r>
        <w:separator/>
      </w:r>
    </w:p>
  </w:endnote>
  <w:endnote w:type="continuationSeparator" w:id="0">
    <w:p w14:paraId="35D68460" w14:textId="77777777" w:rsidR="00007AF7" w:rsidRDefault="0000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Symbol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30D6" w14:textId="77777777" w:rsidR="004848E5" w:rsidRDefault="004848E5">
    <w:pPr>
      <w:pStyle w:val="a5"/>
    </w:pPr>
    <w:r>
      <w:fldChar w:fldCharType="begin"/>
    </w:r>
    <w:r>
      <w:instrText>PAGE</w:instrText>
    </w:r>
    <w:r>
      <w:fldChar w:fldCharType="separate"/>
    </w:r>
    <w:r>
      <w:rPr>
        <w:noProof/>
      </w:rPr>
      <w:t>35</w:t>
    </w:r>
    <w:r>
      <w:fldChar w:fldCharType="end"/>
    </w:r>
  </w:p>
  <w:p w14:paraId="7D026B17" w14:textId="77777777" w:rsidR="004848E5" w:rsidRDefault="004848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6154E" w14:textId="77777777" w:rsidR="004848E5" w:rsidRDefault="004848E5">
    <w:pPr>
      <w:pStyle w:val="a5"/>
    </w:pPr>
  </w:p>
  <w:p w14:paraId="414C275B" w14:textId="77777777" w:rsidR="004848E5" w:rsidRDefault="00484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7D7CE" w14:textId="77777777" w:rsidR="00007AF7" w:rsidRDefault="00007AF7">
      <w:pPr>
        <w:spacing w:after="0" w:line="240" w:lineRule="auto"/>
      </w:pPr>
      <w:r>
        <w:separator/>
      </w:r>
    </w:p>
  </w:footnote>
  <w:footnote w:type="continuationSeparator" w:id="0">
    <w:p w14:paraId="326E8174" w14:textId="77777777" w:rsidR="00007AF7" w:rsidRDefault="0000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5078" w14:textId="77777777" w:rsidR="004848E5" w:rsidRDefault="004848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25652"/>
    <w:multiLevelType w:val="multilevel"/>
    <w:tmpl w:val="09C25652"/>
    <w:lvl w:ilvl="0">
      <w:numFmt w:val="bullet"/>
      <w:lvlText w:val=""/>
      <w:lvlJc w:val="left"/>
      <w:pPr>
        <w:ind w:left="1713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2073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433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793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3153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513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873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4233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593" w:hanging="360"/>
      </w:pPr>
      <w:rPr>
        <w:rFonts w:ascii="OpenSymbol" w:hAnsi="OpenSymbol" w:cs="OpenSymbol"/>
      </w:rPr>
    </w:lvl>
  </w:abstractNum>
  <w:abstractNum w:abstractNumId="1" w15:restartNumberingAfterBreak="0">
    <w:nsid w:val="2FAF0552"/>
    <w:multiLevelType w:val="multilevel"/>
    <w:tmpl w:val="81A291C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6B26DFB"/>
    <w:multiLevelType w:val="hybridMultilevel"/>
    <w:tmpl w:val="54522024"/>
    <w:lvl w:ilvl="0" w:tplc="63820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051"/>
    <w:rsid w:val="00000A53"/>
    <w:rsid w:val="00006CF4"/>
    <w:rsid w:val="00007AF7"/>
    <w:rsid w:val="00092B76"/>
    <w:rsid w:val="0009383D"/>
    <w:rsid w:val="000A2E64"/>
    <w:rsid w:val="00107803"/>
    <w:rsid w:val="00117EF9"/>
    <w:rsid w:val="001C21F0"/>
    <w:rsid w:val="001E6FAF"/>
    <w:rsid w:val="00211838"/>
    <w:rsid w:val="00225393"/>
    <w:rsid w:val="002D60E1"/>
    <w:rsid w:val="003175BF"/>
    <w:rsid w:val="00340A90"/>
    <w:rsid w:val="003D7814"/>
    <w:rsid w:val="00472E04"/>
    <w:rsid w:val="00474A96"/>
    <w:rsid w:val="004848E5"/>
    <w:rsid w:val="004A4009"/>
    <w:rsid w:val="004A5E8F"/>
    <w:rsid w:val="004C4E60"/>
    <w:rsid w:val="004E6829"/>
    <w:rsid w:val="004F4140"/>
    <w:rsid w:val="006A11B7"/>
    <w:rsid w:val="006C4CCA"/>
    <w:rsid w:val="007320AD"/>
    <w:rsid w:val="007D267B"/>
    <w:rsid w:val="007F790B"/>
    <w:rsid w:val="008401FF"/>
    <w:rsid w:val="00844ABA"/>
    <w:rsid w:val="00885C13"/>
    <w:rsid w:val="0089033D"/>
    <w:rsid w:val="0089674A"/>
    <w:rsid w:val="008C3038"/>
    <w:rsid w:val="00996349"/>
    <w:rsid w:val="009A3BDC"/>
    <w:rsid w:val="009B3B08"/>
    <w:rsid w:val="009F540A"/>
    <w:rsid w:val="00A65345"/>
    <w:rsid w:val="00AF21AC"/>
    <w:rsid w:val="00B36544"/>
    <w:rsid w:val="00B5518B"/>
    <w:rsid w:val="00B83AB5"/>
    <w:rsid w:val="00B865F6"/>
    <w:rsid w:val="00BA386F"/>
    <w:rsid w:val="00BD10BD"/>
    <w:rsid w:val="00BE7EDD"/>
    <w:rsid w:val="00C21EE6"/>
    <w:rsid w:val="00C31597"/>
    <w:rsid w:val="00C6037C"/>
    <w:rsid w:val="00CC28A2"/>
    <w:rsid w:val="00D4304B"/>
    <w:rsid w:val="00D524AD"/>
    <w:rsid w:val="00D5288A"/>
    <w:rsid w:val="00D94EE0"/>
    <w:rsid w:val="00E00D12"/>
    <w:rsid w:val="00E02051"/>
    <w:rsid w:val="00E12466"/>
    <w:rsid w:val="00E30CD0"/>
    <w:rsid w:val="00EC5C6C"/>
    <w:rsid w:val="00F052A9"/>
    <w:rsid w:val="00F12B0C"/>
    <w:rsid w:val="00F57FCC"/>
    <w:rsid w:val="00FC2CC3"/>
    <w:rsid w:val="00FD4F9D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1B0"/>
  <w15:docId w15:val="{DEBAFDBE-599A-4DA5-8E57-E562E543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14"/>
  </w:style>
  <w:style w:type="paragraph" w:styleId="1">
    <w:name w:val="heading 1"/>
    <w:basedOn w:val="a"/>
    <w:next w:val="a"/>
    <w:link w:val="10"/>
    <w:uiPriority w:val="9"/>
    <w:qFormat/>
    <w:rsid w:val="00EC5C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009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009"/>
  </w:style>
  <w:style w:type="paragraph" w:styleId="a5">
    <w:name w:val="footer"/>
    <w:basedOn w:val="a"/>
    <w:link w:val="a6"/>
    <w:uiPriority w:val="99"/>
    <w:unhideWhenUsed/>
    <w:rsid w:val="004A4009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4009"/>
  </w:style>
  <w:style w:type="table" w:styleId="a7">
    <w:name w:val="Table Grid"/>
    <w:basedOn w:val="a1"/>
    <w:uiPriority w:val="39"/>
    <w:rsid w:val="004A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FC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C5C6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5C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a">
    <w:name w:val="Emphasis"/>
    <w:basedOn w:val="a0"/>
    <w:uiPriority w:val="20"/>
    <w:qFormat/>
    <w:rsid w:val="00EC5C6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C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community/3629085/post199266296.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g.ru/articles/article/31332/kvadrokopteryi-v-wi-fi-setya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5878</Words>
  <Characters>33506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2023-10-12T09:23:00Z</cp:lastPrinted>
  <dcterms:created xsi:type="dcterms:W3CDTF">2022-09-14T14:00:00Z</dcterms:created>
  <dcterms:modified xsi:type="dcterms:W3CDTF">2023-10-12T09:24:00Z</dcterms:modified>
</cp:coreProperties>
</file>